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66A36"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2136297620"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2136297620"/>
            </w:sdtContent>
          </w:sdt>
        </w:sdtContent>
      </w:sdt>
    </w:p>
    <w:p w14:paraId="019563E0"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5B253C13"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A17EE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E7E8B7B"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7B9C62D"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CF473AE"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8945F35"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AB7F875" w14:textId="77777777" w:rsidTr="00BB5EF7">
              <w:trPr>
                <w:trHeight w:val="113"/>
              </w:trPr>
              <w:tc>
                <w:tcPr>
                  <w:tcW w:w="3685" w:type="dxa"/>
                  <w:vAlign w:val="bottom"/>
                </w:tcPr>
                <w:p w14:paraId="5906B10D" w14:textId="77777777" w:rsidR="00AD2FB4" w:rsidRDefault="00F001C3" w:rsidP="00A17EE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17EEC">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16-09-13T00:00:00Z">
                    <w:dateFormat w:val="M/d/yyyy"/>
                    <w:lid w:val="en-US"/>
                    <w:storeMappedDataAs w:val="dateTime"/>
                    <w:calendar w:val="gregorian"/>
                  </w:date>
                </w:sdtPr>
                <w:sdtEndPr/>
                <w:sdtContent>
                  <w:tc>
                    <w:tcPr>
                      <w:tcW w:w="1350" w:type="dxa"/>
                      <w:vAlign w:val="bottom"/>
                    </w:tcPr>
                    <w:p w14:paraId="70C32D91" w14:textId="77777777" w:rsidR="00AD2FB4" w:rsidRDefault="00593859" w:rsidP="00593859">
                      <w:pPr>
                        <w:jc w:val="center"/>
                        <w:rPr>
                          <w:rFonts w:asciiTheme="majorHAnsi" w:hAnsiTheme="majorHAnsi"/>
                          <w:sz w:val="20"/>
                          <w:szCs w:val="20"/>
                        </w:rPr>
                      </w:pPr>
                      <w:r>
                        <w:rPr>
                          <w:rFonts w:asciiTheme="majorHAnsi" w:hAnsiTheme="majorHAnsi"/>
                          <w:sz w:val="20"/>
                          <w:szCs w:val="20"/>
                        </w:rPr>
                        <w:t>9/13/2016</w:t>
                      </w:r>
                    </w:p>
                  </w:tc>
                </w:sdtContent>
              </w:sdt>
            </w:tr>
          </w:tbl>
          <w:p w14:paraId="4EC35FD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E947789" w14:textId="77777777" w:rsidTr="00BB5EF7">
              <w:trPr>
                <w:trHeight w:val="113"/>
              </w:trPr>
              <w:tc>
                <w:tcPr>
                  <w:tcW w:w="3685" w:type="dxa"/>
                  <w:vAlign w:val="bottom"/>
                </w:tcPr>
                <w:p w14:paraId="383FC16C" w14:textId="77777777" w:rsidR="00AD2FB4" w:rsidRDefault="00F001C3"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792519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7925196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0EC26A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BAC7EC"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4795E1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8BC0C3" w14:textId="77777777" w:rsidTr="00BB5EF7">
              <w:trPr>
                <w:trHeight w:val="113"/>
              </w:trPr>
              <w:tc>
                <w:tcPr>
                  <w:tcW w:w="3685" w:type="dxa"/>
                  <w:vAlign w:val="bottom"/>
                </w:tcPr>
                <w:p w14:paraId="2F15501E" w14:textId="77777777" w:rsidR="00AD2FB4" w:rsidRDefault="00F001C3" w:rsidP="00A17EE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17EEC">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8E75FDC68B240D1AFB9E3320B45C25B"/>
                  </w:placeholder>
                  <w:date w:fullDate="2016-09-13T00:00:00Z">
                    <w:dateFormat w:val="M/d/yyyy"/>
                    <w:lid w:val="en-US"/>
                    <w:storeMappedDataAs w:val="dateTime"/>
                    <w:calendar w:val="gregorian"/>
                  </w:date>
                </w:sdtPr>
                <w:sdtEndPr/>
                <w:sdtContent>
                  <w:tc>
                    <w:tcPr>
                      <w:tcW w:w="1350" w:type="dxa"/>
                      <w:vAlign w:val="bottom"/>
                    </w:tcPr>
                    <w:p w14:paraId="5FAF5CE6" w14:textId="77777777" w:rsidR="00AD2FB4" w:rsidRDefault="00593859" w:rsidP="00593859">
                      <w:pPr>
                        <w:jc w:val="center"/>
                        <w:rPr>
                          <w:rFonts w:asciiTheme="majorHAnsi" w:hAnsiTheme="majorHAnsi"/>
                          <w:sz w:val="20"/>
                          <w:szCs w:val="20"/>
                        </w:rPr>
                      </w:pPr>
                      <w:r>
                        <w:rPr>
                          <w:rFonts w:asciiTheme="majorHAnsi" w:hAnsiTheme="majorHAnsi"/>
                          <w:sz w:val="20"/>
                          <w:szCs w:val="20"/>
                        </w:rPr>
                        <w:t>9/13/2016</w:t>
                      </w:r>
                    </w:p>
                  </w:tc>
                </w:sdtContent>
              </w:sdt>
            </w:tr>
          </w:tbl>
          <w:p w14:paraId="3D6EF78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2036CC3" w14:textId="77777777" w:rsidTr="00BB5EF7">
              <w:trPr>
                <w:trHeight w:val="113"/>
              </w:trPr>
              <w:tc>
                <w:tcPr>
                  <w:tcW w:w="3685" w:type="dxa"/>
                  <w:vAlign w:val="bottom"/>
                </w:tcPr>
                <w:p w14:paraId="651B6F41" w14:textId="77777777" w:rsidR="00AD2FB4" w:rsidRDefault="00F001C3"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51435963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1435963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887EFB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703A4D" w14:textId="77777777"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7027086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587B863" w14:textId="77777777" w:rsidTr="00BB5EF7">
              <w:trPr>
                <w:trHeight w:val="113"/>
              </w:trPr>
              <w:tc>
                <w:tcPr>
                  <w:tcW w:w="3685" w:type="dxa"/>
                  <w:vAlign w:val="bottom"/>
                </w:tcPr>
                <w:p w14:paraId="5F1A473B" w14:textId="77777777" w:rsidR="00AD2FB4" w:rsidRDefault="00F001C3" w:rsidP="00A17EE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17EEC">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6-09-13T00:00:00Z">
                    <w:dateFormat w:val="M/d/yyyy"/>
                    <w:lid w:val="en-US"/>
                    <w:storeMappedDataAs w:val="dateTime"/>
                    <w:calendar w:val="gregorian"/>
                  </w:date>
                </w:sdtPr>
                <w:sdtEndPr/>
                <w:sdtContent>
                  <w:tc>
                    <w:tcPr>
                      <w:tcW w:w="1350" w:type="dxa"/>
                      <w:vAlign w:val="bottom"/>
                    </w:tcPr>
                    <w:p w14:paraId="0E2B7DD9" w14:textId="77777777" w:rsidR="00AD2FB4" w:rsidRDefault="00593859" w:rsidP="00593859">
                      <w:pPr>
                        <w:jc w:val="center"/>
                        <w:rPr>
                          <w:rFonts w:asciiTheme="majorHAnsi" w:hAnsiTheme="majorHAnsi"/>
                          <w:sz w:val="20"/>
                          <w:szCs w:val="20"/>
                        </w:rPr>
                      </w:pPr>
                      <w:r>
                        <w:rPr>
                          <w:rFonts w:asciiTheme="majorHAnsi" w:hAnsiTheme="majorHAnsi"/>
                          <w:sz w:val="20"/>
                          <w:szCs w:val="20"/>
                        </w:rPr>
                        <w:t>9/13/2016</w:t>
                      </w:r>
                    </w:p>
                  </w:tc>
                </w:sdtContent>
              </w:sdt>
            </w:tr>
          </w:tbl>
          <w:p w14:paraId="32B97D8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8D8E6D9" w14:textId="77777777" w:rsidTr="00BB5EF7">
              <w:trPr>
                <w:trHeight w:val="113"/>
              </w:trPr>
              <w:tc>
                <w:tcPr>
                  <w:tcW w:w="3685" w:type="dxa"/>
                  <w:vAlign w:val="bottom"/>
                </w:tcPr>
                <w:p w14:paraId="1111ED3B" w14:textId="77777777" w:rsidR="00AD2FB4" w:rsidRDefault="00F001C3"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81849941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1849941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7C6989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1CCE6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9B79E8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4D9B9EC" w14:textId="77777777" w:rsidTr="00BB5EF7">
              <w:trPr>
                <w:trHeight w:val="113"/>
              </w:trPr>
              <w:tc>
                <w:tcPr>
                  <w:tcW w:w="3685" w:type="dxa"/>
                  <w:vAlign w:val="bottom"/>
                </w:tcPr>
                <w:p w14:paraId="247A4018" w14:textId="77777777" w:rsidR="00AD2FB4" w:rsidRDefault="00F001C3" w:rsidP="00460C8B">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460C8B">
                        <w:rPr>
                          <w:rFonts w:asciiTheme="majorHAnsi" w:hAnsiTheme="majorHAnsi"/>
                          <w:sz w:val="20"/>
                          <w:szCs w:val="20"/>
                        </w:rPr>
                        <w:t>Paul Mixon</w:t>
                      </w:r>
                    </w:sdtContent>
                  </w:sdt>
                </w:p>
              </w:tc>
              <w:sdt>
                <w:sdtPr>
                  <w:rPr>
                    <w:rFonts w:asciiTheme="majorHAnsi" w:hAnsiTheme="majorHAnsi"/>
                    <w:sz w:val="20"/>
                    <w:szCs w:val="20"/>
                  </w:rPr>
                  <w:alias w:val="Date"/>
                  <w:tag w:val="Date"/>
                  <w:id w:val="1607542089"/>
                  <w:placeholder>
                    <w:docPart w:val="2DA7F655057E4FAA8C10BB07A8287DA3"/>
                  </w:placeholder>
                  <w:date w:fullDate="2016-09-21T00:00:00Z">
                    <w:dateFormat w:val="M/d/yyyy"/>
                    <w:lid w:val="en-US"/>
                    <w:storeMappedDataAs w:val="dateTime"/>
                    <w:calendar w:val="gregorian"/>
                  </w:date>
                </w:sdtPr>
                <w:sdtEndPr/>
                <w:sdtContent>
                  <w:tc>
                    <w:tcPr>
                      <w:tcW w:w="1350" w:type="dxa"/>
                      <w:vAlign w:val="bottom"/>
                    </w:tcPr>
                    <w:p w14:paraId="00F9A91F" w14:textId="77777777" w:rsidR="00AD2FB4" w:rsidRDefault="00460C8B" w:rsidP="00460C8B">
                      <w:pPr>
                        <w:jc w:val="center"/>
                        <w:rPr>
                          <w:rFonts w:asciiTheme="majorHAnsi" w:hAnsiTheme="majorHAnsi"/>
                          <w:sz w:val="20"/>
                          <w:szCs w:val="20"/>
                        </w:rPr>
                      </w:pPr>
                      <w:r>
                        <w:rPr>
                          <w:rFonts w:asciiTheme="majorHAnsi" w:hAnsiTheme="majorHAnsi"/>
                          <w:sz w:val="20"/>
                          <w:szCs w:val="20"/>
                        </w:rPr>
                        <w:t>9/21/2016</w:t>
                      </w:r>
                    </w:p>
                  </w:tc>
                </w:sdtContent>
              </w:sdt>
            </w:tr>
          </w:tbl>
          <w:p w14:paraId="2FBE33E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5D7E6CD" w14:textId="77777777" w:rsidTr="00BB5EF7">
              <w:trPr>
                <w:trHeight w:val="113"/>
              </w:trPr>
              <w:tc>
                <w:tcPr>
                  <w:tcW w:w="3685" w:type="dxa"/>
                  <w:vAlign w:val="bottom"/>
                </w:tcPr>
                <w:p w14:paraId="2EDB0258" w14:textId="77777777" w:rsidR="00AD2FB4" w:rsidRDefault="00F001C3"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7584694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7584694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2F5AC1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6BE330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0D2EC5C" w14:textId="77777777" w:rsidTr="00BB5EF7">
        <w:trPr>
          <w:trHeight w:val="1089"/>
        </w:trPr>
        <w:tc>
          <w:tcPr>
            <w:tcW w:w="5451" w:type="dxa"/>
            <w:vAlign w:val="center"/>
          </w:tcPr>
          <w:p w14:paraId="24489F58" w14:textId="77777777"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4753FE9" w14:textId="77777777" w:rsidTr="00BB5EF7">
              <w:trPr>
                <w:trHeight w:val="113"/>
              </w:trPr>
              <w:tc>
                <w:tcPr>
                  <w:tcW w:w="3685" w:type="dxa"/>
                  <w:vAlign w:val="bottom"/>
                </w:tcPr>
                <w:p w14:paraId="1115BCB4" w14:textId="77777777" w:rsidR="00AD2FB4" w:rsidRDefault="00F001C3"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58269442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8269442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9F4EEA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21980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6C263C2" w14:textId="77777777" w:rsidR="00636DB3" w:rsidRPr="00592A95" w:rsidRDefault="00636DB3" w:rsidP="00384538">
      <w:pPr>
        <w:pBdr>
          <w:bottom w:val="single" w:sz="12" w:space="1" w:color="auto"/>
        </w:pBdr>
        <w:rPr>
          <w:rFonts w:asciiTheme="majorHAnsi" w:hAnsiTheme="majorHAnsi" w:cs="Arial"/>
          <w:sz w:val="20"/>
          <w:szCs w:val="20"/>
        </w:rPr>
      </w:pPr>
    </w:p>
    <w:p w14:paraId="0A79D741"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7F43A0EA" w14:textId="77777777" w:rsidR="006E6FEC" w:rsidRDefault="00A17E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9" w:history="1">
            <w:r w:rsidRPr="0035456E">
              <w:rPr>
                <w:rStyle w:val="Hyperlink"/>
                <w:rFonts w:asciiTheme="majorHAnsi" w:hAnsiTheme="majorHAnsi" w:cs="Arial"/>
                <w:sz w:val="20"/>
                <w:szCs w:val="20"/>
              </w:rPr>
              <w:t>jstewart@astate.edu</w:t>
            </w:r>
          </w:hyperlink>
          <w:r>
            <w:rPr>
              <w:rFonts w:asciiTheme="majorHAnsi" w:hAnsiTheme="majorHAnsi" w:cs="Arial"/>
              <w:sz w:val="20"/>
              <w:szCs w:val="20"/>
            </w:rPr>
            <w:t>, 972-2088</w:t>
          </w:r>
        </w:p>
      </w:sdtContent>
    </w:sdt>
    <w:p w14:paraId="60813C13"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8EA8389"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37C5086B" w14:textId="77777777" w:rsidR="00A17EEC" w:rsidRDefault="00A17EE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Correct BSCE, BSEE, and BSME 4-hr science elective information in bulletin to reflect requirements which have long been enforced through advising and are acceptable to ABET accreditation standards for all degrees.</w:t>
          </w:r>
        </w:p>
        <w:p w14:paraId="1CE0CF0F" w14:textId="77777777" w:rsidR="001D1152" w:rsidRDefault="001D1152" w:rsidP="002E3FC9">
          <w:pPr>
            <w:tabs>
              <w:tab w:val="left" w:pos="360"/>
              <w:tab w:val="left" w:pos="720"/>
            </w:tabs>
            <w:spacing w:after="0" w:line="240" w:lineRule="auto"/>
            <w:rPr>
              <w:rFonts w:asciiTheme="majorHAnsi" w:hAnsiTheme="majorHAnsi" w:cs="Arial"/>
              <w:sz w:val="20"/>
              <w:szCs w:val="20"/>
            </w:rPr>
          </w:pPr>
        </w:p>
        <w:p w14:paraId="77743249" w14:textId="77777777" w:rsidR="00A17EEC" w:rsidRDefault="00A17EE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BSCE:  Accept either CHEM 1023 General Chemistry II and CHEM 1021 Lab for Gen. Chem. II OR PHYS 2044 Un</w:t>
          </w:r>
          <w:r w:rsidR="00F001C3">
            <w:rPr>
              <w:rFonts w:asciiTheme="majorHAnsi" w:hAnsiTheme="majorHAnsi" w:cs="Arial"/>
              <w:sz w:val="20"/>
              <w:szCs w:val="20"/>
            </w:rPr>
            <w:t>iversity Physics II OR GEOL 1003/1001</w:t>
          </w:r>
          <w:r>
            <w:rPr>
              <w:rFonts w:asciiTheme="majorHAnsi" w:hAnsiTheme="majorHAnsi" w:cs="Arial"/>
              <w:sz w:val="20"/>
              <w:szCs w:val="20"/>
            </w:rPr>
            <w:t xml:space="preserve"> Environmental Geology</w:t>
          </w:r>
          <w:r w:rsidR="00F001C3">
            <w:rPr>
              <w:rFonts w:asciiTheme="majorHAnsi" w:hAnsiTheme="majorHAnsi" w:cs="Arial"/>
              <w:sz w:val="20"/>
              <w:szCs w:val="20"/>
            </w:rPr>
            <w:t xml:space="preserve"> and lab</w:t>
          </w:r>
          <w:r w:rsidR="001D1152">
            <w:rPr>
              <w:rFonts w:asciiTheme="majorHAnsi" w:hAnsiTheme="majorHAnsi" w:cs="Arial"/>
              <w:sz w:val="20"/>
              <w:szCs w:val="20"/>
            </w:rPr>
            <w:t xml:space="preserve"> (GEOL 1004 may be split as GEOL 1003 and GEOL 1001 if transferred in from ASU-N or other satellite ASU campus locations)</w:t>
          </w:r>
        </w:p>
        <w:p w14:paraId="3FBA116E" w14:textId="77777777" w:rsidR="001D1152" w:rsidRDefault="001D1152" w:rsidP="002E3FC9">
          <w:pPr>
            <w:tabs>
              <w:tab w:val="left" w:pos="360"/>
              <w:tab w:val="left" w:pos="720"/>
            </w:tabs>
            <w:spacing w:after="0" w:line="240" w:lineRule="auto"/>
            <w:rPr>
              <w:rFonts w:asciiTheme="majorHAnsi" w:hAnsiTheme="majorHAnsi" w:cs="Arial"/>
              <w:sz w:val="20"/>
              <w:szCs w:val="20"/>
            </w:rPr>
          </w:pPr>
        </w:p>
        <w:p w14:paraId="603B8CFD" w14:textId="77777777" w:rsidR="00A17EEC" w:rsidRDefault="00A17EE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BSEE:  Require CHEM 1023 General Chemistry II and CHEM 1021 Lab for Gen. Chem. II</w:t>
          </w:r>
        </w:p>
        <w:p w14:paraId="679CB28E" w14:textId="77777777" w:rsidR="001D1152" w:rsidRDefault="001D1152" w:rsidP="002E3FC9">
          <w:pPr>
            <w:tabs>
              <w:tab w:val="left" w:pos="360"/>
              <w:tab w:val="left" w:pos="720"/>
            </w:tabs>
            <w:spacing w:after="0" w:line="240" w:lineRule="auto"/>
            <w:rPr>
              <w:rFonts w:asciiTheme="majorHAnsi" w:hAnsiTheme="majorHAnsi" w:cs="Arial"/>
              <w:sz w:val="20"/>
              <w:szCs w:val="20"/>
            </w:rPr>
          </w:pPr>
        </w:p>
        <w:p w14:paraId="017AD9F7" w14:textId="77777777" w:rsidR="002E3FC9" w:rsidRDefault="00A17EE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BSME:  </w:t>
          </w:r>
          <w:r w:rsidR="00724758">
            <w:rPr>
              <w:rFonts w:asciiTheme="majorHAnsi" w:hAnsiTheme="majorHAnsi" w:cs="Arial"/>
              <w:sz w:val="20"/>
              <w:szCs w:val="20"/>
            </w:rPr>
            <w:t>Require</w:t>
          </w:r>
          <w:r>
            <w:rPr>
              <w:rFonts w:asciiTheme="majorHAnsi" w:hAnsiTheme="majorHAnsi" w:cs="Arial"/>
              <w:sz w:val="20"/>
              <w:szCs w:val="20"/>
            </w:rPr>
            <w:t xml:space="preserve"> PHYS 2044 University Physics II</w:t>
          </w:r>
        </w:p>
      </w:sdtContent>
    </w:sdt>
    <w:p w14:paraId="61088D2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201CFD3F"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32C2F88" w14:textId="77777777" w:rsidR="002E3FC9" w:rsidRDefault="001D115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21283F7D"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018520A"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601002E0" w14:textId="77777777" w:rsidR="002E3FC9" w:rsidRDefault="001D115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students have been advised with these standards for their 4-hr science elective since at least 2012 for all disciplines (CE, EE, ME), but it recently came to light that these requirements weren’t in the bulletin as such.  The bulletin simply has a 4-hr science elective required for all engineering majors with no specifications as to what it might be.  The CAPP degree audit system needs to function better for engineering, and this modification will help us with that functionality.  The changes to the bulletin do not reflect changes to our internal degree plan sheets or advising plans but rather serve to put the bulletin in line with what the college has been doing under our accredited programs already.</w:t>
          </w:r>
        </w:p>
      </w:sdtContent>
    </w:sdt>
    <w:p w14:paraId="614B42E2"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F51CD71"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20432CC3"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C18FDF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5FD34BDF" w14:textId="77777777" w:rsidTr="00781FAA">
        <w:tc>
          <w:tcPr>
            <w:tcW w:w="11016" w:type="dxa"/>
            <w:shd w:val="clear" w:color="auto" w:fill="D9D9D9" w:themeFill="background1" w:themeFillShade="D9"/>
          </w:tcPr>
          <w:p w14:paraId="75D3F7B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1A55D11F" w14:textId="77777777" w:rsidTr="00781FAA">
        <w:tc>
          <w:tcPr>
            <w:tcW w:w="11016" w:type="dxa"/>
            <w:shd w:val="clear" w:color="auto" w:fill="F2F2F2" w:themeFill="background1" w:themeFillShade="F2"/>
          </w:tcPr>
          <w:p w14:paraId="481297E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C5B7136"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B12DFBD" w14:textId="77777777" w:rsidR="00CD7510" w:rsidRPr="008426D1" w:rsidRDefault="00CD7510" w:rsidP="00781FAA">
            <w:pPr>
              <w:rPr>
                <w:rFonts w:ascii="Times New Roman" w:hAnsi="Times New Roman" w:cs="Times New Roman"/>
                <w:b/>
                <w:color w:val="FF0000"/>
                <w:sz w:val="14"/>
                <w:szCs w:val="24"/>
              </w:rPr>
            </w:pPr>
          </w:p>
          <w:p w14:paraId="0E1E1534"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320209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28E28C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2BE31EE"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58E4BC1"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EFD1238"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DB09F6B"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2BE0CB1A"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7784B67" wp14:editId="2CF15C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69DC6867"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79E2DF4" w14:textId="77777777" w:rsidR="00CD7510" w:rsidRPr="008426D1" w:rsidRDefault="00CD7510" w:rsidP="00781FAA">
            <w:pPr>
              <w:tabs>
                <w:tab w:val="left" w:pos="360"/>
                <w:tab w:val="left" w:pos="720"/>
              </w:tabs>
              <w:rPr>
                <w:rFonts w:asciiTheme="majorHAnsi" w:hAnsiTheme="majorHAnsi"/>
                <w:sz w:val="18"/>
                <w:szCs w:val="18"/>
              </w:rPr>
            </w:pPr>
          </w:p>
        </w:tc>
      </w:tr>
    </w:tbl>
    <w:p w14:paraId="69443FD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A511F8C"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983312314" w:edGrp="everyone" w:displacedByCustomXml="prev"/>
        <w:p w14:paraId="153429E9" w14:textId="77777777" w:rsidR="00CD7510" w:rsidRPr="008426D1" w:rsidRDefault="00CD7510" w:rsidP="00CD7510">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983312314" w:displacedByCustomXml="next"/>
      </w:sdtContent>
    </w:sdt>
    <w:p w14:paraId="0D38806D" w14:textId="77777777" w:rsidR="00CD7510" w:rsidRPr="008426D1" w:rsidRDefault="00CD7510" w:rsidP="00CD7510">
      <w:pPr>
        <w:rPr>
          <w:rFonts w:asciiTheme="majorHAnsi" w:hAnsiTheme="majorHAnsi" w:cs="Arial"/>
          <w:sz w:val="18"/>
          <w:szCs w:val="18"/>
        </w:rPr>
      </w:pPr>
    </w:p>
    <w:tbl>
      <w:tblPr>
        <w:tblStyle w:val="TableGrid"/>
        <w:tblW w:w="0" w:type="auto"/>
        <w:tblLook w:val="04A0" w:firstRow="1" w:lastRow="0" w:firstColumn="1" w:lastColumn="0" w:noHBand="0" w:noVBand="1"/>
      </w:tblPr>
      <w:tblGrid>
        <w:gridCol w:w="5868"/>
        <w:gridCol w:w="1170"/>
      </w:tblGrid>
      <w:tr w:rsidR="007C3E22" w14:paraId="14FA8ABA" w14:textId="77777777" w:rsidTr="007C3E22">
        <w:tc>
          <w:tcPr>
            <w:tcW w:w="5868" w:type="dxa"/>
            <w:shd w:val="clear" w:color="auto" w:fill="A6A6A6" w:themeFill="background1" w:themeFillShade="A6"/>
          </w:tcPr>
          <w:p w14:paraId="4BA39297" w14:textId="77777777" w:rsidR="007C3E22" w:rsidRDefault="007C3E22" w:rsidP="00D0686A">
            <w:pPr>
              <w:tabs>
                <w:tab w:val="left" w:pos="360"/>
                <w:tab w:val="left" w:pos="720"/>
              </w:tabs>
              <w:rPr>
                <w:b/>
              </w:rPr>
            </w:pPr>
            <w:r w:rsidRPr="007C3E22">
              <w:rPr>
                <w:b/>
              </w:rPr>
              <w:t xml:space="preserve">College of Engineering Core Courses: </w:t>
            </w:r>
          </w:p>
          <w:p w14:paraId="5D3B7F26" w14:textId="77777777" w:rsidR="007C3E22" w:rsidRPr="007C3E22" w:rsidRDefault="007C3E22" w:rsidP="00D0686A">
            <w:pPr>
              <w:tabs>
                <w:tab w:val="left" w:pos="360"/>
                <w:tab w:val="left" w:pos="720"/>
              </w:tabs>
              <w:rPr>
                <w:rFonts w:asciiTheme="majorHAnsi" w:hAnsiTheme="majorHAnsi" w:cs="Arial"/>
                <w:sz w:val="18"/>
                <w:szCs w:val="18"/>
              </w:rPr>
            </w:pPr>
            <w:r w:rsidRPr="007C3E22">
              <w:t>Grade of “C” or better required</w:t>
            </w:r>
          </w:p>
        </w:tc>
        <w:tc>
          <w:tcPr>
            <w:tcW w:w="1170" w:type="dxa"/>
            <w:shd w:val="clear" w:color="auto" w:fill="A6A6A6" w:themeFill="background1" w:themeFillShade="A6"/>
          </w:tcPr>
          <w:p w14:paraId="4E89BBE8" w14:textId="77777777" w:rsidR="007C3E22" w:rsidRPr="007C3E22" w:rsidRDefault="007C3E22" w:rsidP="00D0686A">
            <w:pPr>
              <w:tabs>
                <w:tab w:val="left" w:pos="360"/>
                <w:tab w:val="left" w:pos="720"/>
              </w:tabs>
              <w:rPr>
                <w:b/>
              </w:rPr>
            </w:pPr>
            <w:r w:rsidRPr="007C3E22">
              <w:rPr>
                <w:b/>
              </w:rPr>
              <w:t>Sem. Hrs.</w:t>
            </w:r>
          </w:p>
        </w:tc>
      </w:tr>
      <w:tr w:rsidR="007C3E22" w14:paraId="58552EB7" w14:textId="77777777" w:rsidTr="007C3E22">
        <w:tc>
          <w:tcPr>
            <w:tcW w:w="5868" w:type="dxa"/>
          </w:tcPr>
          <w:p w14:paraId="6AA8B412" w14:textId="77777777" w:rsidR="007C3E22" w:rsidRDefault="007C3E22" w:rsidP="00D0686A">
            <w:pPr>
              <w:tabs>
                <w:tab w:val="left" w:pos="360"/>
                <w:tab w:val="left" w:pos="720"/>
              </w:tabs>
              <w:rPr>
                <w:rFonts w:asciiTheme="majorHAnsi" w:hAnsiTheme="majorHAnsi" w:cs="Arial"/>
                <w:sz w:val="18"/>
                <w:szCs w:val="18"/>
              </w:rPr>
            </w:pPr>
            <w:r>
              <w:t>ENGR 1402, Concepts of Engineering</w:t>
            </w:r>
          </w:p>
        </w:tc>
        <w:tc>
          <w:tcPr>
            <w:tcW w:w="1170" w:type="dxa"/>
          </w:tcPr>
          <w:p w14:paraId="651100B6"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2</w:t>
            </w:r>
          </w:p>
        </w:tc>
      </w:tr>
      <w:tr w:rsidR="007C3E22" w14:paraId="6D76FB54" w14:textId="77777777" w:rsidTr="007C3E22">
        <w:tc>
          <w:tcPr>
            <w:tcW w:w="5868" w:type="dxa"/>
          </w:tcPr>
          <w:p w14:paraId="56EE1233" w14:textId="77777777" w:rsidR="007C3E22" w:rsidRDefault="007C3E22" w:rsidP="00D0686A">
            <w:pPr>
              <w:tabs>
                <w:tab w:val="left" w:pos="360"/>
                <w:tab w:val="left" w:pos="720"/>
              </w:tabs>
              <w:rPr>
                <w:rFonts w:asciiTheme="majorHAnsi" w:hAnsiTheme="majorHAnsi" w:cs="Arial"/>
                <w:sz w:val="18"/>
                <w:szCs w:val="18"/>
              </w:rPr>
            </w:pPr>
            <w:r>
              <w:t>ENGR 1412, Software Applications for Engineers</w:t>
            </w:r>
          </w:p>
        </w:tc>
        <w:tc>
          <w:tcPr>
            <w:tcW w:w="1170" w:type="dxa"/>
          </w:tcPr>
          <w:p w14:paraId="063D01B4"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2</w:t>
            </w:r>
          </w:p>
        </w:tc>
      </w:tr>
      <w:tr w:rsidR="007C3E22" w14:paraId="035B159A" w14:textId="77777777" w:rsidTr="007C3E22">
        <w:tc>
          <w:tcPr>
            <w:tcW w:w="5868" w:type="dxa"/>
          </w:tcPr>
          <w:p w14:paraId="0894B46A" w14:textId="77777777" w:rsidR="007C3E22" w:rsidRDefault="007C3E22" w:rsidP="00D0686A">
            <w:pPr>
              <w:tabs>
                <w:tab w:val="left" w:pos="360"/>
                <w:tab w:val="left" w:pos="720"/>
              </w:tabs>
              <w:rPr>
                <w:rFonts w:asciiTheme="majorHAnsi" w:hAnsiTheme="majorHAnsi" w:cs="Arial"/>
                <w:sz w:val="18"/>
                <w:szCs w:val="18"/>
              </w:rPr>
            </w:pPr>
            <w:r>
              <w:t>ENGR 2401, Applied Engineering Statistics</w:t>
            </w:r>
          </w:p>
        </w:tc>
        <w:tc>
          <w:tcPr>
            <w:tcW w:w="1170" w:type="dxa"/>
          </w:tcPr>
          <w:p w14:paraId="4BD9F364"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1</w:t>
            </w:r>
          </w:p>
        </w:tc>
      </w:tr>
      <w:tr w:rsidR="007C3E22" w14:paraId="5713C0F6" w14:textId="77777777" w:rsidTr="007C3E22">
        <w:tc>
          <w:tcPr>
            <w:tcW w:w="5868" w:type="dxa"/>
          </w:tcPr>
          <w:p w14:paraId="5858795B" w14:textId="77777777" w:rsidR="007C3E22" w:rsidRDefault="007C3E22" w:rsidP="00D0686A">
            <w:pPr>
              <w:tabs>
                <w:tab w:val="left" w:pos="360"/>
                <w:tab w:val="left" w:pos="720"/>
              </w:tabs>
              <w:rPr>
                <w:rFonts w:asciiTheme="majorHAnsi" w:hAnsiTheme="majorHAnsi" w:cs="Arial"/>
                <w:sz w:val="18"/>
                <w:szCs w:val="18"/>
              </w:rPr>
            </w:pPr>
            <w:r>
              <w:t>ENGR 2403, Statics</w:t>
            </w:r>
          </w:p>
        </w:tc>
        <w:tc>
          <w:tcPr>
            <w:tcW w:w="1170" w:type="dxa"/>
          </w:tcPr>
          <w:p w14:paraId="55346BAD"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3</w:t>
            </w:r>
          </w:p>
        </w:tc>
      </w:tr>
      <w:tr w:rsidR="007C3E22" w14:paraId="639301D8" w14:textId="77777777" w:rsidTr="007C3E22">
        <w:tc>
          <w:tcPr>
            <w:tcW w:w="5868" w:type="dxa"/>
          </w:tcPr>
          <w:p w14:paraId="2BDE7389" w14:textId="77777777" w:rsidR="007C3E22" w:rsidRDefault="007C3E22" w:rsidP="007C3E22">
            <w:pPr>
              <w:tabs>
                <w:tab w:val="left" w:pos="1170"/>
              </w:tabs>
              <w:rPr>
                <w:rFonts w:asciiTheme="majorHAnsi" w:hAnsiTheme="majorHAnsi" w:cs="Arial"/>
                <w:sz w:val="18"/>
                <w:szCs w:val="18"/>
              </w:rPr>
            </w:pPr>
            <w:r>
              <w:t>ENGR 2423 AND ENGR 2421, Electric Circuits I and Laboratory</w:t>
            </w:r>
          </w:p>
        </w:tc>
        <w:tc>
          <w:tcPr>
            <w:tcW w:w="1170" w:type="dxa"/>
          </w:tcPr>
          <w:p w14:paraId="10032444"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4</w:t>
            </w:r>
          </w:p>
        </w:tc>
      </w:tr>
      <w:tr w:rsidR="007C3E22" w14:paraId="794E6EA7" w14:textId="77777777" w:rsidTr="007C3E22">
        <w:tc>
          <w:tcPr>
            <w:tcW w:w="5868" w:type="dxa"/>
          </w:tcPr>
          <w:p w14:paraId="19BA9DB4" w14:textId="77777777" w:rsidR="007C3E22" w:rsidRDefault="007C3E22" w:rsidP="00D0686A">
            <w:pPr>
              <w:tabs>
                <w:tab w:val="left" w:pos="360"/>
                <w:tab w:val="left" w:pos="720"/>
              </w:tabs>
              <w:rPr>
                <w:rFonts w:asciiTheme="majorHAnsi" w:hAnsiTheme="majorHAnsi" w:cs="Arial"/>
                <w:sz w:val="18"/>
                <w:szCs w:val="18"/>
              </w:rPr>
            </w:pPr>
            <w:r>
              <w:t>ENGR 3433, Engineering Economics</w:t>
            </w:r>
          </w:p>
        </w:tc>
        <w:tc>
          <w:tcPr>
            <w:tcW w:w="1170" w:type="dxa"/>
          </w:tcPr>
          <w:p w14:paraId="2740BAE3"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3</w:t>
            </w:r>
          </w:p>
        </w:tc>
      </w:tr>
      <w:tr w:rsidR="007C3E22" w14:paraId="6C2D78A9" w14:textId="77777777" w:rsidTr="007C3E22">
        <w:tc>
          <w:tcPr>
            <w:tcW w:w="5868" w:type="dxa"/>
          </w:tcPr>
          <w:p w14:paraId="50F7F4DA" w14:textId="77777777" w:rsidR="007C3E22" w:rsidRDefault="007C3E22" w:rsidP="007C3E22">
            <w:pPr>
              <w:tabs>
                <w:tab w:val="left" w:pos="1380"/>
              </w:tabs>
              <w:rPr>
                <w:rFonts w:asciiTheme="majorHAnsi" w:hAnsiTheme="majorHAnsi" w:cs="Arial"/>
                <w:sz w:val="18"/>
                <w:szCs w:val="18"/>
              </w:rPr>
            </w:pPr>
            <w:r>
              <w:t>ENGR 3443, Engineering Thermodynamics I</w:t>
            </w:r>
          </w:p>
        </w:tc>
        <w:tc>
          <w:tcPr>
            <w:tcW w:w="1170" w:type="dxa"/>
          </w:tcPr>
          <w:p w14:paraId="53793685"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3</w:t>
            </w:r>
          </w:p>
        </w:tc>
      </w:tr>
      <w:tr w:rsidR="007C3E22" w14:paraId="2C7BBC56" w14:textId="77777777" w:rsidTr="007C3E22">
        <w:tc>
          <w:tcPr>
            <w:tcW w:w="5868" w:type="dxa"/>
          </w:tcPr>
          <w:p w14:paraId="277ADE43" w14:textId="77777777" w:rsidR="007C3E22" w:rsidRDefault="007C3E22" w:rsidP="007C3E22">
            <w:pPr>
              <w:tabs>
                <w:tab w:val="left" w:pos="930"/>
              </w:tabs>
              <w:rPr>
                <w:rFonts w:asciiTheme="majorHAnsi" w:hAnsiTheme="majorHAnsi" w:cs="Arial"/>
                <w:sz w:val="18"/>
                <w:szCs w:val="18"/>
              </w:rPr>
            </w:pPr>
            <w:r>
              <w:t>ENGR 4401, Senior Seminar</w:t>
            </w:r>
          </w:p>
        </w:tc>
        <w:tc>
          <w:tcPr>
            <w:tcW w:w="1170" w:type="dxa"/>
          </w:tcPr>
          <w:p w14:paraId="2FAD755A"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1</w:t>
            </w:r>
          </w:p>
        </w:tc>
      </w:tr>
      <w:tr w:rsidR="007C3E22" w14:paraId="59B0BFAC" w14:textId="77777777" w:rsidTr="007C3E22">
        <w:tc>
          <w:tcPr>
            <w:tcW w:w="5868" w:type="dxa"/>
          </w:tcPr>
          <w:p w14:paraId="21F50364" w14:textId="77777777" w:rsidR="007C3E22" w:rsidRDefault="007C3E22" w:rsidP="00D0686A">
            <w:pPr>
              <w:tabs>
                <w:tab w:val="left" w:pos="360"/>
                <w:tab w:val="left" w:pos="720"/>
              </w:tabs>
              <w:rPr>
                <w:rFonts w:asciiTheme="majorHAnsi" w:hAnsiTheme="majorHAnsi" w:cs="Arial"/>
                <w:sz w:val="18"/>
                <w:szCs w:val="18"/>
              </w:rPr>
            </w:pPr>
            <w:r>
              <w:t>ENGR 4453, Numerical Methods for Engineers</w:t>
            </w:r>
          </w:p>
        </w:tc>
        <w:tc>
          <w:tcPr>
            <w:tcW w:w="1170" w:type="dxa"/>
          </w:tcPr>
          <w:p w14:paraId="4F8FC621"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3</w:t>
            </w:r>
          </w:p>
        </w:tc>
      </w:tr>
      <w:tr w:rsidR="007C3E22" w14:paraId="42CAECA2" w14:textId="77777777" w:rsidTr="007C3E22">
        <w:tc>
          <w:tcPr>
            <w:tcW w:w="5868" w:type="dxa"/>
          </w:tcPr>
          <w:p w14:paraId="6CB60199" w14:textId="77777777" w:rsidR="007C3E22" w:rsidRDefault="007C3E22" w:rsidP="007C3E22">
            <w:pPr>
              <w:tabs>
                <w:tab w:val="left" w:pos="1380"/>
              </w:tabs>
              <w:rPr>
                <w:rFonts w:asciiTheme="majorHAnsi" w:hAnsiTheme="majorHAnsi" w:cs="Arial"/>
                <w:sz w:val="18"/>
                <w:szCs w:val="18"/>
              </w:rPr>
            </w:pPr>
            <w:r>
              <w:t>ENGR 4463, Senior Design I</w:t>
            </w:r>
          </w:p>
        </w:tc>
        <w:tc>
          <w:tcPr>
            <w:tcW w:w="1170" w:type="dxa"/>
          </w:tcPr>
          <w:p w14:paraId="1D683BCD"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3</w:t>
            </w:r>
          </w:p>
        </w:tc>
      </w:tr>
      <w:tr w:rsidR="007C3E22" w14:paraId="03D44A47" w14:textId="77777777" w:rsidTr="007C3E22">
        <w:tc>
          <w:tcPr>
            <w:tcW w:w="5868" w:type="dxa"/>
          </w:tcPr>
          <w:p w14:paraId="7DE4CF6D" w14:textId="77777777" w:rsidR="007C3E22" w:rsidRDefault="007C3E22" w:rsidP="00D0686A">
            <w:pPr>
              <w:tabs>
                <w:tab w:val="left" w:pos="360"/>
                <w:tab w:val="left" w:pos="720"/>
              </w:tabs>
              <w:rPr>
                <w:rFonts w:asciiTheme="majorHAnsi" w:hAnsiTheme="majorHAnsi" w:cs="Arial"/>
                <w:sz w:val="18"/>
                <w:szCs w:val="18"/>
              </w:rPr>
            </w:pPr>
            <w:r>
              <w:t>ENGR 4482, Senior Design II</w:t>
            </w:r>
          </w:p>
        </w:tc>
        <w:tc>
          <w:tcPr>
            <w:tcW w:w="1170" w:type="dxa"/>
          </w:tcPr>
          <w:p w14:paraId="4DF67ADD"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2</w:t>
            </w:r>
          </w:p>
        </w:tc>
      </w:tr>
      <w:tr w:rsidR="007C3E22" w14:paraId="62344EA2" w14:textId="77777777" w:rsidTr="007C3E22">
        <w:tc>
          <w:tcPr>
            <w:tcW w:w="5868" w:type="dxa"/>
            <w:shd w:val="clear" w:color="auto" w:fill="A6A6A6" w:themeFill="background1" w:themeFillShade="A6"/>
          </w:tcPr>
          <w:p w14:paraId="02323F0B" w14:textId="77777777" w:rsidR="007C3E22" w:rsidRPr="007C3E22" w:rsidRDefault="007C3E22" w:rsidP="007C3E22">
            <w:pPr>
              <w:tabs>
                <w:tab w:val="left" w:pos="360"/>
                <w:tab w:val="left" w:pos="720"/>
              </w:tabs>
              <w:rPr>
                <w:rFonts w:asciiTheme="majorHAnsi" w:hAnsiTheme="majorHAnsi" w:cs="Arial"/>
                <w:b/>
                <w:sz w:val="18"/>
                <w:szCs w:val="18"/>
              </w:rPr>
            </w:pPr>
            <w:r w:rsidRPr="007C3E22">
              <w:rPr>
                <w:b/>
              </w:rPr>
              <w:t>Total:</w:t>
            </w:r>
          </w:p>
        </w:tc>
        <w:tc>
          <w:tcPr>
            <w:tcW w:w="1170" w:type="dxa"/>
            <w:shd w:val="clear" w:color="auto" w:fill="A6A6A6" w:themeFill="background1" w:themeFillShade="A6"/>
          </w:tcPr>
          <w:p w14:paraId="5CA933C7" w14:textId="77777777" w:rsidR="007C3E22" w:rsidRPr="007C3E22" w:rsidRDefault="007C3E22" w:rsidP="007C3E22">
            <w:pPr>
              <w:tabs>
                <w:tab w:val="left" w:pos="360"/>
                <w:tab w:val="left" w:pos="720"/>
              </w:tabs>
              <w:jc w:val="center"/>
              <w:rPr>
                <w:rFonts w:asciiTheme="majorHAnsi" w:hAnsiTheme="majorHAnsi" w:cs="Arial"/>
                <w:b/>
                <w:sz w:val="18"/>
                <w:szCs w:val="18"/>
              </w:rPr>
            </w:pPr>
            <w:r w:rsidRPr="007C3E22">
              <w:rPr>
                <w:rFonts w:asciiTheme="majorHAnsi" w:hAnsiTheme="majorHAnsi" w:cs="Arial"/>
                <w:b/>
                <w:sz w:val="18"/>
                <w:szCs w:val="18"/>
              </w:rPr>
              <w:t>27</w:t>
            </w:r>
          </w:p>
        </w:tc>
      </w:tr>
    </w:tbl>
    <w:p w14:paraId="0BB97891" w14:textId="77777777" w:rsidR="00750AF6" w:rsidRDefault="00750AF6" w:rsidP="00D0686A">
      <w:pPr>
        <w:tabs>
          <w:tab w:val="left" w:pos="360"/>
          <w:tab w:val="left" w:pos="720"/>
        </w:tabs>
        <w:spacing w:after="0" w:line="240" w:lineRule="auto"/>
        <w:rPr>
          <w:rFonts w:asciiTheme="majorHAnsi" w:hAnsiTheme="majorHAnsi" w:cs="Arial"/>
          <w:sz w:val="18"/>
          <w:szCs w:val="18"/>
        </w:rPr>
      </w:pPr>
    </w:p>
    <w:tbl>
      <w:tblPr>
        <w:tblStyle w:val="TableGrid"/>
        <w:tblW w:w="0" w:type="auto"/>
        <w:tblLook w:val="04A0" w:firstRow="1" w:lastRow="0" w:firstColumn="1" w:lastColumn="0" w:noHBand="0" w:noVBand="1"/>
      </w:tblPr>
      <w:tblGrid>
        <w:gridCol w:w="5508"/>
        <w:gridCol w:w="1170"/>
      </w:tblGrid>
      <w:tr w:rsidR="007C3E22" w14:paraId="3DD4746D" w14:textId="77777777" w:rsidTr="007C3E22">
        <w:tc>
          <w:tcPr>
            <w:tcW w:w="5508" w:type="dxa"/>
            <w:shd w:val="clear" w:color="auto" w:fill="A6A6A6" w:themeFill="background1" w:themeFillShade="A6"/>
          </w:tcPr>
          <w:p w14:paraId="655312BD" w14:textId="77777777" w:rsidR="007C3E22" w:rsidRDefault="007C3E22" w:rsidP="007C3E22">
            <w:pPr>
              <w:tabs>
                <w:tab w:val="left" w:pos="1695"/>
              </w:tabs>
            </w:pPr>
            <w:r w:rsidRPr="007C3E22">
              <w:rPr>
                <w:b/>
              </w:rPr>
              <w:t>Additional Support Course</w:t>
            </w:r>
            <w:r w:rsidRPr="00E73970">
              <w:rPr>
                <w:b/>
                <w:strike/>
                <w:color w:val="FF0000"/>
                <w:sz w:val="28"/>
                <w:szCs w:val="28"/>
              </w:rPr>
              <w:t>s</w:t>
            </w:r>
            <w:r w:rsidRPr="007C3E22">
              <w:rPr>
                <w:b/>
              </w:rPr>
              <w:t>:</w:t>
            </w:r>
            <w:r>
              <w:t xml:space="preserve"> </w:t>
            </w:r>
          </w:p>
          <w:p w14:paraId="3F02C21D" w14:textId="77777777" w:rsidR="007C3E22" w:rsidRDefault="007C3E22" w:rsidP="007C3E22">
            <w:pPr>
              <w:tabs>
                <w:tab w:val="left" w:pos="1695"/>
              </w:tabs>
              <w:rPr>
                <w:rFonts w:asciiTheme="majorHAnsi" w:hAnsiTheme="majorHAnsi" w:cs="Arial"/>
                <w:sz w:val="18"/>
                <w:szCs w:val="18"/>
              </w:rPr>
            </w:pPr>
            <w:r>
              <w:t>The additional support course</w:t>
            </w:r>
            <w:r w:rsidRPr="00593859">
              <w:rPr>
                <w:b/>
                <w:strike/>
                <w:color w:val="FF0000"/>
                <w:sz w:val="28"/>
                <w:szCs w:val="28"/>
              </w:rPr>
              <w:t>s</w:t>
            </w:r>
            <w:r>
              <w:t xml:space="preserve"> listed below </w:t>
            </w:r>
            <w:proofErr w:type="spellStart"/>
            <w:r w:rsidRPr="00593859">
              <w:rPr>
                <w:b/>
                <w:strike/>
                <w:color w:val="FF0000"/>
                <w:sz w:val="28"/>
                <w:szCs w:val="28"/>
              </w:rPr>
              <w:t>are</w:t>
            </w:r>
            <w:r w:rsidR="00593859">
              <w:rPr>
                <w:color w:val="0070C0"/>
                <w:sz w:val="28"/>
                <w:szCs w:val="28"/>
              </w:rPr>
              <w:t>is</w:t>
            </w:r>
            <w:proofErr w:type="spellEnd"/>
            <w:r>
              <w:t xml:space="preserve"> required for all engineering baccalaureate degrees.</w:t>
            </w:r>
          </w:p>
        </w:tc>
        <w:tc>
          <w:tcPr>
            <w:tcW w:w="1170" w:type="dxa"/>
            <w:shd w:val="clear" w:color="auto" w:fill="A6A6A6" w:themeFill="background1" w:themeFillShade="A6"/>
          </w:tcPr>
          <w:p w14:paraId="67DDAA20" w14:textId="77777777" w:rsidR="007C3E22" w:rsidRDefault="007C3E22" w:rsidP="007C3E22">
            <w:pPr>
              <w:tabs>
                <w:tab w:val="left" w:pos="360"/>
                <w:tab w:val="left" w:pos="720"/>
              </w:tabs>
              <w:jc w:val="center"/>
              <w:rPr>
                <w:rFonts w:asciiTheme="majorHAnsi" w:hAnsiTheme="majorHAnsi" w:cs="Arial"/>
                <w:sz w:val="18"/>
                <w:szCs w:val="18"/>
              </w:rPr>
            </w:pPr>
            <w:r>
              <w:t>Sem. Hrs.</w:t>
            </w:r>
          </w:p>
        </w:tc>
      </w:tr>
      <w:tr w:rsidR="007C3E22" w14:paraId="11CF6C02" w14:textId="77777777" w:rsidTr="007C3E22">
        <w:tc>
          <w:tcPr>
            <w:tcW w:w="5508" w:type="dxa"/>
          </w:tcPr>
          <w:p w14:paraId="1A835B88" w14:textId="77777777" w:rsidR="007C3E22" w:rsidRDefault="007C3E22" w:rsidP="007C3E22">
            <w:pPr>
              <w:tabs>
                <w:tab w:val="left" w:pos="360"/>
                <w:tab w:val="left" w:pos="720"/>
              </w:tabs>
              <w:rPr>
                <w:rFonts w:asciiTheme="majorHAnsi" w:hAnsiTheme="majorHAnsi" w:cs="Arial"/>
                <w:sz w:val="18"/>
                <w:szCs w:val="18"/>
              </w:rPr>
            </w:pPr>
            <w:r>
              <w:t>MATH 4403, Differential Equations</w:t>
            </w:r>
          </w:p>
        </w:tc>
        <w:tc>
          <w:tcPr>
            <w:tcW w:w="1170" w:type="dxa"/>
          </w:tcPr>
          <w:p w14:paraId="3C5B3365" w14:textId="77777777" w:rsidR="007C3E22" w:rsidRDefault="007C3E22" w:rsidP="007C3E22">
            <w:pPr>
              <w:tabs>
                <w:tab w:val="left" w:pos="360"/>
                <w:tab w:val="left" w:pos="720"/>
              </w:tabs>
              <w:jc w:val="center"/>
              <w:rPr>
                <w:rFonts w:asciiTheme="majorHAnsi" w:hAnsiTheme="majorHAnsi" w:cs="Arial"/>
                <w:sz w:val="18"/>
                <w:szCs w:val="18"/>
              </w:rPr>
            </w:pPr>
            <w:r>
              <w:rPr>
                <w:rFonts w:asciiTheme="majorHAnsi" w:hAnsiTheme="majorHAnsi" w:cs="Arial"/>
                <w:sz w:val="18"/>
                <w:szCs w:val="18"/>
              </w:rPr>
              <w:t>3</w:t>
            </w:r>
          </w:p>
        </w:tc>
      </w:tr>
      <w:tr w:rsidR="007C3E22" w14:paraId="0B7AAD97" w14:textId="77777777" w:rsidTr="007C3E22">
        <w:tc>
          <w:tcPr>
            <w:tcW w:w="5508" w:type="dxa"/>
          </w:tcPr>
          <w:p w14:paraId="5D6F32AF" w14:textId="77777777" w:rsidR="007C3E22" w:rsidRPr="00EE4817" w:rsidRDefault="007C3E22" w:rsidP="007C3E22">
            <w:pPr>
              <w:tabs>
                <w:tab w:val="left" w:pos="1680"/>
              </w:tabs>
              <w:rPr>
                <w:rFonts w:asciiTheme="majorHAnsi" w:hAnsiTheme="majorHAnsi" w:cs="Arial"/>
                <w:strike/>
                <w:color w:val="FF0000"/>
                <w:sz w:val="28"/>
                <w:szCs w:val="28"/>
              </w:rPr>
            </w:pPr>
            <w:r w:rsidRPr="00EE4817">
              <w:rPr>
                <w:strike/>
                <w:color w:val="FF0000"/>
                <w:sz w:val="28"/>
                <w:szCs w:val="28"/>
              </w:rPr>
              <w:t>Science Elective</w:t>
            </w:r>
          </w:p>
        </w:tc>
        <w:tc>
          <w:tcPr>
            <w:tcW w:w="1170" w:type="dxa"/>
          </w:tcPr>
          <w:p w14:paraId="0DF858FD" w14:textId="77777777" w:rsidR="007C3E22" w:rsidRPr="00E73970" w:rsidRDefault="007C3E22" w:rsidP="007C3E22">
            <w:pPr>
              <w:tabs>
                <w:tab w:val="left" w:pos="360"/>
                <w:tab w:val="left" w:pos="720"/>
              </w:tabs>
              <w:jc w:val="center"/>
              <w:rPr>
                <w:rFonts w:asciiTheme="majorHAnsi" w:hAnsiTheme="majorHAnsi" w:cs="Arial"/>
                <w:strike/>
                <w:color w:val="FF0000"/>
                <w:sz w:val="28"/>
                <w:szCs w:val="28"/>
              </w:rPr>
            </w:pPr>
            <w:r w:rsidRPr="00E73970">
              <w:rPr>
                <w:rFonts w:asciiTheme="majorHAnsi" w:hAnsiTheme="majorHAnsi" w:cs="Arial"/>
                <w:strike/>
                <w:color w:val="FF0000"/>
                <w:sz w:val="28"/>
                <w:szCs w:val="28"/>
              </w:rPr>
              <w:t>4</w:t>
            </w:r>
          </w:p>
        </w:tc>
      </w:tr>
      <w:tr w:rsidR="007C3E22" w14:paraId="4229B007" w14:textId="77777777" w:rsidTr="007C3E22">
        <w:tc>
          <w:tcPr>
            <w:tcW w:w="5508" w:type="dxa"/>
            <w:shd w:val="clear" w:color="auto" w:fill="A6A6A6" w:themeFill="background1" w:themeFillShade="A6"/>
          </w:tcPr>
          <w:p w14:paraId="7C623EDC" w14:textId="77777777" w:rsidR="007C3E22" w:rsidRDefault="007C3E22" w:rsidP="007C3E22">
            <w:pPr>
              <w:tabs>
                <w:tab w:val="left" w:pos="360"/>
                <w:tab w:val="left" w:pos="720"/>
              </w:tabs>
              <w:rPr>
                <w:rFonts w:asciiTheme="majorHAnsi" w:hAnsiTheme="majorHAnsi" w:cs="Arial"/>
                <w:sz w:val="18"/>
                <w:szCs w:val="18"/>
              </w:rPr>
            </w:pPr>
            <w:r>
              <w:lastRenderedPageBreak/>
              <w:t>Total:</w:t>
            </w:r>
          </w:p>
        </w:tc>
        <w:tc>
          <w:tcPr>
            <w:tcW w:w="1170" w:type="dxa"/>
            <w:shd w:val="clear" w:color="auto" w:fill="A6A6A6" w:themeFill="background1" w:themeFillShade="A6"/>
          </w:tcPr>
          <w:p w14:paraId="60128949" w14:textId="77777777" w:rsidR="007C3E22" w:rsidRPr="00E73970" w:rsidRDefault="007C3E22" w:rsidP="007C3E22">
            <w:pPr>
              <w:tabs>
                <w:tab w:val="left" w:pos="360"/>
                <w:tab w:val="left" w:pos="720"/>
              </w:tabs>
              <w:jc w:val="center"/>
              <w:rPr>
                <w:rFonts w:asciiTheme="majorHAnsi" w:hAnsiTheme="majorHAnsi" w:cs="Arial"/>
                <w:color w:val="00B0F0"/>
                <w:sz w:val="28"/>
                <w:szCs w:val="28"/>
              </w:rPr>
            </w:pPr>
            <w:r w:rsidRPr="00E73970">
              <w:rPr>
                <w:rFonts w:asciiTheme="majorHAnsi" w:hAnsiTheme="majorHAnsi" w:cs="Arial"/>
                <w:strike/>
                <w:color w:val="FF0000"/>
                <w:sz w:val="28"/>
                <w:szCs w:val="28"/>
              </w:rPr>
              <w:t>7</w:t>
            </w:r>
            <w:r w:rsidR="00E73970" w:rsidRPr="00E73970">
              <w:rPr>
                <w:rFonts w:asciiTheme="majorHAnsi" w:hAnsiTheme="majorHAnsi" w:cs="Arial"/>
                <w:color w:val="0070C0"/>
                <w:sz w:val="28"/>
                <w:szCs w:val="28"/>
              </w:rPr>
              <w:t>3</w:t>
            </w:r>
          </w:p>
        </w:tc>
      </w:tr>
    </w:tbl>
    <w:p w14:paraId="5452D5B5" w14:textId="77777777" w:rsidR="007C3E22" w:rsidRDefault="007C3E22" w:rsidP="00D0686A">
      <w:pPr>
        <w:tabs>
          <w:tab w:val="left" w:pos="360"/>
          <w:tab w:val="left" w:pos="720"/>
        </w:tabs>
        <w:spacing w:after="0" w:line="240" w:lineRule="auto"/>
        <w:rPr>
          <w:rFonts w:asciiTheme="majorHAnsi" w:hAnsiTheme="majorHAnsi" w:cs="Arial"/>
          <w:sz w:val="18"/>
          <w:szCs w:val="18"/>
        </w:rPr>
      </w:pPr>
    </w:p>
    <w:p w14:paraId="08DD6071" w14:textId="77777777" w:rsidR="007C3E22" w:rsidRPr="00E16ECC" w:rsidRDefault="007C3E22" w:rsidP="00E16ECC">
      <w:pPr>
        <w:tabs>
          <w:tab w:val="left" w:pos="360"/>
          <w:tab w:val="left" w:pos="720"/>
        </w:tabs>
        <w:spacing w:after="0" w:line="240" w:lineRule="auto"/>
        <w:jc w:val="center"/>
        <w:rPr>
          <w:rFonts w:asciiTheme="majorHAnsi" w:hAnsiTheme="majorHAnsi" w:cs="Arial"/>
          <w:b/>
          <w:sz w:val="36"/>
          <w:szCs w:val="18"/>
        </w:rPr>
      </w:pPr>
      <w:r w:rsidRPr="00E16ECC">
        <w:rPr>
          <w:rFonts w:asciiTheme="majorHAnsi" w:hAnsiTheme="majorHAnsi" w:cs="Arial"/>
          <w:b/>
          <w:sz w:val="36"/>
          <w:szCs w:val="18"/>
        </w:rPr>
        <w:t>Major in Civil Engineering</w:t>
      </w:r>
    </w:p>
    <w:tbl>
      <w:tblPr>
        <w:tblStyle w:val="TableGrid"/>
        <w:tblW w:w="0" w:type="auto"/>
        <w:tblLook w:val="04A0" w:firstRow="1" w:lastRow="0" w:firstColumn="1" w:lastColumn="0" w:noHBand="0" w:noVBand="1"/>
      </w:tblPr>
      <w:tblGrid>
        <w:gridCol w:w="9738"/>
        <w:gridCol w:w="1278"/>
      </w:tblGrid>
      <w:tr w:rsidR="007C3E22" w14:paraId="3DCF3063" w14:textId="77777777" w:rsidTr="0062664F">
        <w:tc>
          <w:tcPr>
            <w:tcW w:w="9738" w:type="dxa"/>
            <w:shd w:val="clear" w:color="auto" w:fill="A6A6A6" w:themeFill="background1" w:themeFillShade="A6"/>
          </w:tcPr>
          <w:p w14:paraId="2FC980CE" w14:textId="77777777" w:rsidR="007C3E22" w:rsidRPr="009E52E4" w:rsidRDefault="007C3E22" w:rsidP="00D0686A">
            <w:pPr>
              <w:tabs>
                <w:tab w:val="left" w:pos="360"/>
                <w:tab w:val="left" w:pos="720"/>
              </w:tabs>
              <w:rPr>
                <w:rFonts w:asciiTheme="majorHAnsi" w:hAnsiTheme="majorHAnsi" w:cs="Arial"/>
                <w:b/>
                <w:sz w:val="18"/>
                <w:szCs w:val="18"/>
              </w:rPr>
            </w:pPr>
            <w:r w:rsidRPr="009E52E4">
              <w:rPr>
                <w:b/>
              </w:rPr>
              <w:t>University Requirements:</w:t>
            </w:r>
          </w:p>
        </w:tc>
        <w:tc>
          <w:tcPr>
            <w:tcW w:w="1278" w:type="dxa"/>
            <w:shd w:val="clear" w:color="auto" w:fill="A6A6A6" w:themeFill="background1" w:themeFillShade="A6"/>
          </w:tcPr>
          <w:p w14:paraId="605F29B0" w14:textId="77777777" w:rsidR="007C3E22" w:rsidRPr="009E52E4" w:rsidRDefault="007C3E22" w:rsidP="00D0686A">
            <w:pPr>
              <w:tabs>
                <w:tab w:val="left" w:pos="360"/>
                <w:tab w:val="left" w:pos="720"/>
              </w:tabs>
              <w:rPr>
                <w:rFonts w:asciiTheme="majorHAnsi" w:hAnsiTheme="majorHAnsi" w:cs="Arial"/>
                <w:b/>
                <w:sz w:val="18"/>
                <w:szCs w:val="18"/>
              </w:rPr>
            </w:pPr>
          </w:p>
        </w:tc>
      </w:tr>
      <w:tr w:rsidR="007C3E22" w14:paraId="1456ED24" w14:textId="77777777" w:rsidTr="0062664F">
        <w:tc>
          <w:tcPr>
            <w:tcW w:w="9738" w:type="dxa"/>
          </w:tcPr>
          <w:p w14:paraId="50800B93" w14:textId="77777777" w:rsidR="007C3E22" w:rsidRDefault="007C3E22" w:rsidP="007C3E22">
            <w:pPr>
              <w:tabs>
                <w:tab w:val="left" w:pos="1635"/>
              </w:tabs>
              <w:rPr>
                <w:rFonts w:asciiTheme="majorHAnsi" w:hAnsiTheme="majorHAnsi" w:cs="Arial"/>
                <w:sz w:val="18"/>
                <w:szCs w:val="18"/>
              </w:rPr>
            </w:pPr>
            <w:r>
              <w:t>See University General Requirements for Baccalaureate degrees (p. 42)</w:t>
            </w:r>
          </w:p>
        </w:tc>
        <w:tc>
          <w:tcPr>
            <w:tcW w:w="1278" w:type="dxa"/>
          </w:tcPr>
          <w:p w14:paraId="5B48D66D" w14:textId="77777777" w:rsidR="007C3E22" w:rsidRPr="009E52E4" w:rsidRDefault="007C3E22" w:rsidP="00D0686A">
            <w:pPr>
              <w:tabs>
                <w:tab w:val="left" w:pos="360"/>
                <w:tab w:val="left" w:pos="720"/>
              </w:tabs>
              <w:rPr>
                <w:rFonts w:asciiTheme="majorHAnsi" w:hAnsiTheme="majorHAnsi" w:cs="Arial"/>
                <w:b/>
                <w:sz w:val="18"/>
                <w:szCs w:val="18"/>
              </w:rPr>
            </w:pPr>
          </w:p>
        </w:tc>
      </w:tr>
      <w:tr w:rsidR="007C3E22" w14:paraId="0B7E1DFB" w14:textId="77777777" w:rsidTr="0062664F">
        <w:tc>
          <w:tcPr>
            <w:tcW w:w="9738" w:type="dxa"/>
            <w:shd w:val="clear" w:color="auto" w:fill="A6A6A6" w:themeFill="background1" w:themeFillShade="A6"/>
          </w:tcPr>
          <w:p w14:paraId="65D433E0" w14:textId="77777777" w:rsidR="007C3E22" w:rsidRPr="009E52E4" w:rsidRDefault="007C3E22" w:rsidP="00D0686A">
            <w:pPr>
              <w:tabs>
                <w:tab w:val="left" w:pos="360"/>
                <w:tab w:val="left" w:pos="720"/>
              </w:tabs>
              <w:rPr>
                <w:rFonts w:asciiTheme="majorHAnsi" w:hAnsiTheme="majorHAnsi" w:cs="Arial"/>
                <w:b/>
                <w:sz w:val="18"/>
                <w:szCs w:val="18"/>
              </w:rPr>
            </w:pPr>
            <w:r w:rsidRPr="009E52E4">
              <w:rPr>
                <w:b/>
              </w:rPr>
              <w:t>First Year Making Connections Course:</w:t>
            </w:r>
          </w:p>
        </w:tc>
        <w:tc>
          <w:tcPr>
            <w:tcW w:w="1278" w:type="dxa"/>
            <w:shd w:val="clear" w:color="auto" w:fill="A6A6A6" w:themeFill="background1" w:themeFillShade="A6"/>
          </w:tcPr>
          <w:p w14:paraId="18D70240" w14:textId="77777777" w:rsidR="007C3E22" w:rsidRPr="009E52E4" w:rsidRDefault="009E52E4" w:rsidP="00D0686A">
            <w:pPr>
              <w:tabs>
                <w:tab w:val="left" w:pos="360"/>
                <w:tab w:val="left" w:pos="720"/>
              </w:tabs>
              <w:rPr>
                <w:rFonts w:asciiTheme="majorHAnsi" w:hAnsiTheme="majorHAnsi" w:cs="Arial"/>
                <w:b/>
                <w:sz w:val="18"/>
                <w:szCs w:val="18"/>
              </w:rPr>
            </w:pPr>
            <w:r w:rsidRPr="009E52E4">
              <w:rPr>
                <w:b/>
              </w:rPr>
              <w:t xml:space="preserve">Sem. </w:t>
            </w:r>
            <w:proofErr w:type="spellStart"/>
            <w:r w:rsidRPr="009E52E4">
              <w:rPr>
                <w:b/>
              </w:rPr>
              <w:t>Hrs</w:t>
            </w:r>
            <w:proofErr w:type="spellEnd"/>
          </w:p>
        </w:tc>
      </w:tr>
      <w:tr w:rsidR="007C3E22" w14:paraId="78183790" w14:textId="77777777" w:rsidTr="0062664F">
        <w:tc>
          <w:tcPr>
            <w:tcW w:w="9738" w:type="dxa"/>
          </w:tcPr>
          <w:p w14:paraId="0050D9AA" w14:textId="77777777" w:rsidR="007C3E22" w:rsidRDefault="007C3E22" w:rsidP="00D0686A">
            <w:pPr>
              <w:tabs>
                <w:tab w:val="left" w:pos="360"/>
                <w:tab w:val="left" w:pos="720"/>
              </w:tabs>
              <w:rPr>
                <w:rFonts w:asciiTheme="majorHAnsi" w:hAnsiTheme="majorHAnsi" w:cs="Arial"/>
                <w:sz w:val="18"/>
                <w:szCs w:val="18"/>
              </w:rPr>
            </w:pPr>
            <w:r>
              <w:t>ENGR 1402, Concepts of Engineering (See College of Engineering Core Courses)</w:t>
            </w:r>
          </w:p>
        </w:tc>
        <w:tc>
          <w:tcPr>
            <w:tcW w:w="1278" w:type="dxa"/>
          </w:tcPr>
          <w:p w14:paraId="38BAFA11"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w:t>
            </w:r>
          </w:p>
        </w:tc>
      </w:tr>
      <w:tr w:rsidR="007C3E22" w14:paraId="16BAFD79" w14:textId="77777777" w:rsidTr="0062664F">
        <w:tc>
          <w:tcPr>
            <w:tcW w:w="9738" w:type="dxa"/>
            <w:shd w:val="clear" w:color="auto" w:fill="A6A6A6" w:themeFill="background1" w:themeFillShade="A6"/>
          </w:tcPr>
          <w:p w14:paraId="54189249" w14:textId="77777777" w:rsidR="007C3E22" w:rsidRPr="009E52E4" w:rsidRDefault="009E52E4" w:rsidP="009E52E4">
            <w:pPr>
              <w:tabs>
                <w:tab w:val="left" w:pos="315"/>
                <w:tab w:val="left" w:pos="360"/>
                <w:tab w:val="left" w:pos="720"/>
                <w:tab w:val="center" w:pos="2646"/>
              </w:tabs>
              <w:rPr>
                <w:rFonts w:asciiTheme="majorHAnsi" w:hAnsiTheme="majorHAnsi" w:cs="Arial"/>
                <w:b/>
                <w:sz w:val="18"/>
                <w:szCs w:val="18"/>
              </w:rPr>
            </w:pPr>
            <w:r w:rsidRPr="009E52E4">
              <w:rPr>
                <w:b/>
              </w:rPr>
              <w:tab/>
            </w:r>
            <w:r w:rsidRPr="009E52E4">
              <w:rPr>
                <w:b/>
              </w:rPr>
              <w:tab/>
            </w:r>
            <w:r w:rsidRPr="009E52E4">
              <w:rPr>
                <w:b/>
              </w:rPr>
              <w:tab/>
            </w:r>
            <w:r w:rsidRPr="009E52E4">
              <w:rPr>
                <w:b/>
              </w:rPr>
              <w:tab/>
            </w:r>
            <w:r w:rsidR="007C3E22" w:rsidRPr="009E52E4">
              <w:rPr>
                <w:b/>
              </w:rPr>
              <w:t>General Education Requirements:</w:t>
            </w:r>
          </w:p>
        </w:tc>
        <w:tc>
          <w:tcPr>
            <w:tcW w:w="1278" w:type="dxa"/>
            <w:shd w:val="clear" w:color="auto" w:fill="A6A6A6" w:themeFill="background1" w:themeFillShade="A6"/>
          </w:tcPr>
          <w:p w14:paraId="4DB0E7D7" w14:textId="77777777" w:rsidR="007C3E22" w:rsidRPr="009E52E4" w:rsidRDefault="009E52E4" w:rsidP="00D0686A">
            <w:pPr>
              <w:tabs>
                <w:tab w:val="left" w:pos="360"/>
                <w:tab w:val="left" w:pos="720"/>
              </w:tabs>
              <w:rPr>
                <w:rFonts w:asciiTheme="majorHAnsi" w:hAnsiTheme="majorHAnsi" w:cs="Arial"/>
                <w:b/>
                <w:sz w:val="18"/>
                <w:szCs w:val="18"/>
              </w:rPr>
            </w:pPr>
            <w:r w:rsidRPr="009E52E4">
              <w:rPr>
                <w:b/>
              </w:rPr>
              <w:t xml:space="preserve">Sem. </w:t>
            </w:r>
            <w:proofErr w:type="spellStart"/>
            <w:r w:rsidRPr="009E52E4">
              <w:rPr>
                <w:b/>
              </w:rPr>
              <w:t>Hrs</w:t>
            </w:r>
            <w:proofErr w:type="spellEnd"/>
          </w:p>
        </w:tc>
      </w:tr>
      <w:tr w:rsidR="007C3E22" w14:paraId="47FD6DBF" w14:textId="77777777" w:rsidTr="0062664F">
        <w:tc>
          <w:tcPr>
            <w:tcW w:w="9738" w:type="dxa"/>
          </w:tcPr>
          <w:p w14:paraId="1E9AC0AF" w14:textId="77777777" w:rsidR="007C3E22" w:rsidRDefault="007C3E22" w:rsidP="00D0686A">
            <w:pPr>
              <w:tabs>
                <w:tab w:val="left" w:pos="360"/>
                <w:tab w:val="left" w:pos="720"/>
              </w:tabs>
              <w:rPr>
                <w:rFonts w:asciiTheme="majorHAnsi" w:hAnsiTheme="majorHAnsi" w:cs="Arial"/>
                <w:sz w:val="18"/>
                <w:szCs w:val="18"/>
              </w:rPr>
            </w:pPr>
            <w:r>
              <w:t>See General Education Curriculum for College of Engineering</w:t>
            </w:r>
          </w:p>
        </w:tc>
        <w:tc>
          <w:tcPr>
            <w:tcW w:w="1278" w:type="dxa"/>
          </w:tcPr>
          <w:p w14:paraId="31DEB61E"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38</w:t>
            </w:r>
          </w:p>
        </w:tc>
      </w:tr>
      <w:tr w:rsidR="007C3E22" w14:paraId="70E59CF5" w14:textId="77777777" w:rsidTr="0062664F">
        <w:tc>
          <w:tcPr>
            <w:tcW w:w="9738" w:type="dxa"/>
            <w:shd w:val="clear" w:color="auto" w:fill="A6A6A6" w:themeFill="background1" w:themeFillShade="A6"/>
          </w:tcPr>
          <w:p w14:paraId="606811D9" w14:textId="77777777" w:rsidR="007C3E22" w:rsidRPr="009E52E4" w:rsidRDefault="007C3E22" w:rsidP="00D0686A">
            <w:pPr>
              <w:tabs>
                <w:tab w:val="left" w:pos="360"/>
                <w:tab w:val="left" w:pos="720"/>
              </w:tabs>
              <w:rPr>
                <w:rFonts w:asciiTheme="majorHAnsi" w:hAnsiTheme="majorHAnsi" w:cs="Arial"/>
                <w:b/>
                <w:sz w:val="18"/>
                <w:szCs w:val="18"/>
              </w:rPr>
            </w:pPr>
            <w:r w:rsidRPr="009E52E4">
              <w:rPr>
                <w:b/>
              </w:rPr>
              <w:t>Additional Support Course</w:t>
            </w:r>
            <w:r w:rsidRPr="00E73970">
              <w:rPr>
                <w:b/>
                <w:strike/>
                <w:color w:val="FF0000"/>
                <w:sz w:val="28"/>
                <w:szCs w:val="28"/>
              </w:rPr>
              <w:t>s</w:t>
            </w:r>
            <w:r w:rsidRPr="009E52E4">
              <w:rPr>
                <w:b/>
              </w:rPr>
              <w:t>:</w:t>
            </w:r>
          </w:p>
        </w:tc>
        <w:tc>
          <w:tcPr>
            <w:tcW w:w="1278" w:type="dxa"/>
            <w:shd w:val="clear" w:color="auto" w:fill="A6A6A6" w:themeFill="background1" w:themeFillShade="A6"/>
          </w:tcPr>
          <w:p w14:paraId="1381AD64" w14:textId="77777777" w:rsidR="007C3E22" w:rsidRPr="009E52E4" w:rsidRDefault="009E52E4" w:rsidP="00D0686A">
            <w:pPr>
              <w:tabs>
                <w:tab w:val="left" w:pos="360"/>
                <w:tab w:val="left" w:pos="720"/>
              </w:tabs>
              <w:rPr>
                <w:rFonts w:asciiTheme="majorHAnsi" w:hAnsiTheme="majorHAnsi" w:cs="Arial"/>
                <w:b/>
                <w:sz w:val="18"/>
                <w:szCs w:val="18"/>
              </w:rPr>
            </w:pPr>
            <w:r w:rsidRPr="009E52E4">
              <w:rPr>
                <w:b/>
              </w:rPr>
              <w:t xml:space="preserve">Sem. </w:t>
            </w:r>
            <w:proofErr w:type="spellStart"/>
            <w:r w:rsidRPr="009E52E4">
              <w:rPr>
                <w:b/>
              </w:rPr>
              <w:t>Hrs</w:t>
            </w:r>
            <w:proofErr w:type="spellEnd"/>
          </w:p>
        </w:tc>
      </w:tr>
      <w:tr w:rsidR="007C3E22" w14:paraId="3E86FE0A" w14:textId="77777777" w:rsidTr="0062664F">
        <w:tc>
          <w:tcPr>
            <w:tcW w:w="9738" w:type="dxa"/>
          </w:tcPr>
          <w:p w14:paraId="33C355B8" w14:textId="77777777" w:rsidR="007C3E22" w:rsidRDefault="007C3E22" w:rsidP="00D0686A">
            <w:pPr>
              <w:tabs>
                <w:tab w:val="left" w:pos="360"/>
                <w:tab w:val="left" w:pos="720"/>
              </w:tabs>
              <w:rPr>
                <w:rFonts w:asciiTheme="majorHAnsi" w:hAnsiTheme="majorHAnsi" w:cs="Arial"/>
                <w:sz w:val="18"/>
                <w:szCs w:val="18"/>
              </w:rPr>
            </w:pPr>
            <w:r>
              <w:t>Refer to Additional Support Course</w:t>
            </w:r>
            <w:r w:rsidRPr="00E73970">
              <w:rPr>
                <w:b/>
                <w:strike/>
                <w:color w:val="FF0000"/>
                <w:sz w:val="28"/>
                <w:szCs w:val="28"/>
              </w:rPr>
              <w:t>s</w:t>
            </w:r>
            <w:r>
              <w:t xml:space="preserve"> for College of Engineering</w:t>
            </w:r>
          </w:p>
        </w:tc>
        <w:tc>
          <w:tcPr>
            <w:tcW w:w="1278" w:type="dxa"/>
          </w:tcPr>
          <w:p w14:paraId="67BC5147" w14:textId="77777777" w:rsidR="007C3E22" w:rsidRPr="00E73970" w:rsidRDefault="00E73970" w:rsidP="00D0686A">
            <w:pPr>
              <w:tabs>
                <w:tab w:val="left" w:pos="360"/>
                <w:tab w:val="left" w:pos="720"/>
              </w:tabs>
              <w:rPr>
                <w:rFonts w:asciiTheme="majorHAnsi" w:hAnsiTheme="majorHAnsi" w:cs="Arial"/>
                <w:color w:val="0070C0"/>
                <w:sz w:val="28"/>
                <w:szCs w:val="28"/>
              </w:rPr>
            </w:pPr>
            <w:r w:rsidRPr="00E73970">
              <w:rPr>
                <w:rFonts w:asciiTheme="majorHAnsi" w:hAnsiTheme="majorHAnsi" w:cs="Arial"/>
                <w:b/>
                <w:strike/>
                <w:color w:val="FF0000"/>
                <w:sz w:val="28"/>
                <w:szCs w:val="28"/>
              </w:rPr>
              <w:t>7</w:t>
            </w:r>
            <w:r>
              <w:rPr>
                <w:rFonts w:asciiTheme="majorHAnsi" w:hAnsiTheme="majorHAnsi" w:cs="Arial"/>
                <w:color w:val="0070C0"/>
                <w:sz w:val="28"/>
                <w:szCs w:val="28"/>
              </w:rPr>
              <w:t>3</w:t>
            </w:r>
          </w:p>
        </w:tc>
      </w:tr>
      <w:tr w:rsidR="007C3E22" w14:paraId="47D98548" w14:textId="77777777" w:rsidTr="0062664F">
        <w:tc>
          <w:tcPr>
            <w:tcW w:w="9738" w:type="dxa"/>
            <w:shd w:val="clear" w:color="auto" w:fill="A6A6A6" w:themeFill="background1" w:themeFillShade="A6"/>
          </w:tcPr>
          <w:p w14:paraId="5BCC9907" w14:textId="77777777" w:rsidR="007C3E22" w:rsidRPr="009E52E4" w:rsidRDefault="007C3E22" w:rsidP="00D0686A">
            <w:pPr>
              <w:tabs>
                <w:tab w:val="left" w:pos="360"/>
                <w:tab w:val="left" w:pos="720"/>
              </w:tabs>
              <w:rPr>
                <w:rFonts w:asciiTheme="majorHAnsi" w:hAnsiTheme="majorHAnsi" w:cs="Arial"/>
                <w:b/>
                <w:sz w:val="18"/>
                <w:szCs w:val="18"/>
              </w:rPr>
            </w:pPr>
            <w:r w:rsidRPr="009E52E4">
              <w:rPr>
                <w:b/>
              </w:rPr>
              <w:t>College of Engineering Core Courses:</w:t>
            </w:r>
          </w:p>
        </w:tc>
        <w:tc>
          <w:tcPr>
            <w:tcW w:w="1278" w:type="dxa"/>
            <w:shd w:val="clear" w:color="auto" w:fill="A6A6A6" w:themeFill="background1" w:themeFillShade="A6"/>
          </w:tcPr>
          <w:p w14:paraId="531781C0" w14:textId="77777777" w:rsidR="007C3E22" w:rsidRPr="009E52E4" w:rsidRDefault="009E52E4" w:rsidP="00D0686A">
            <w:pPr>
              <w:tabs>
                <w:tab w:val="left" w:pos="360"/>
                <w:tab w:val="left" w:pos="720"/>
              </w:tabs>
              <w:rPr>
                <w:rFonts w:asciiTheme="majorHAnsi" w:hAnsiTheme="majorHAnsi" w:cs="Arial"/>
                <w:b/>
                <w:sz w:val="18"/>
                <w:szCs w:val="18"/>
              </w:rPr>
            </w:pPr>
            <w:r w:rsidRPr="009E52E4">
              <w:rPr>
                <w:b/>
              </w:rPr>
              <w:t xml:space="preserve">Sem. </w:t>
            </w:r>
            <w:proofErr w:type="spellStart"/>
            <w:r w:rsidRPr="009E52E4">
              <w:rPr>
                <w:b/>
              </w:rPr>
              <w:t>Hrs</w:t>
            </w:r>
            <w:proofErr w:type="spellEnd"/>
          </w:p>
        </w:tc>
      </w:tr>
      <w:tr w:rsidR="007C3E22" w14:paraId="69CBFA25" w14:textId="77777777" w:rsidTr="0062664F">
        <w:tc>
          <w:tcPr>
            <w:tcW w:w="9738" w:type="dxa"/>
          </w:tcPr>
          <w:p w14:paraId="7EDAEF86" w14:textId="77777777" w:rsidR="007C3E22" w:rsidRDefault="007C3E22" w:rsidP="00D0686A">
            <w:pPr>
              <w:tabs>
                <w:tab w:val="left" w:pos="360"/>
                <w:tab w:val="left" w:pos="720"/>
              </w:tabs>
              <w:rPr>
                <w:rFonts w:asciiTheme="majorHAnsi" w:hAnsiTheme="majorHAnsi" w:cs="Arial"/>
                <w:sz w:val="18"/>
                <w:szCs w:val="18"/>
              </w:rPr>
            </w:pPr>
            <w:r>
              <w:t>Refer to College of Engineering Core Courses</w:t>
            </w:r>
          </w:p>
        </w:tc>
        <w:tc>
          <w:tcPr>
            <w:tcW w:w="1278" w:type="dxa"/>
          </w:tcPr>
          <w:p w14:paraId="3023D5C0"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27</w:t>
            </w:r>
          </w:p>
        </w:tc>
      </w:tr>
      <w:tr w:rsidR="007C3E22" w14:paraId="0AB439B6" w14:textId="77777777" w:rsidTr="0062664F">
        <w:tc>
          <w:tcPr>
            <w:tcW w:w="9738" w:type="dxa"/>
            <w:shd w:val="clear" w:color="auto" w:fill="A6A6A6" w:themeFill="background1" w:themeFillShade="A6"/>
          </w:tcPr>
          <w:p w14:paraId="51483DA6" w14:textId="77777777" w:rsidR="009E52E4" w:rsidRDefault="007C3E22" w:rsidP="00D0686A">
            <w:pPr>
              <w:tabs>
                <w:tab w:val="left" w:pos="360"/>
                <w:tab w:val="left" w:pos="720"/>
              </w:tabs>
            </w:pPr>
            <w:r w:rsidRPr="009E52E4">
              <w:rPr>
                <w:b/>
              </w:rPr>
              <w:t>Major Requirements:</w:t>
            </w:r>
            <w:r>
              <w:t xml:space="preserve"> </w:t>
            </w:r>
          </w:p>
          <w:p w14:paraId="5B71EBD6" w14:textId="77777777" w:rsidR="009E52E4" w:rsidRDefault="007C3E22" w:rsidP="00D0686A">
            <w:pPr>
              <w:tabs>
                <w:tab w:val="left" w:pos="360"/>
                <w:tab w:val="left" w:pos="720"/>
              </w:tabs>
            </w:pPr>
            <w:r>
              <w:t>In addition to the University requirements for all Baccalaureate Degrees, a Bachelor of Science in Civil Engineering requires that one of the two following conditions be met:</w:t>
            </w:r>
          </w:p>
          <w:p w14:paraId="3C71451D" w14:textId="77777777" w:rsidR="009E52E4" w:rsidRDefault="007C3E22" w:rsidP="00D0686A">
            <w:pPr>
              <w:tabs>
                <w:tab w:val="left" w:pos="360"/>
                <w:tab w:val="left" w:pos="720"/>
              </w:tabs>
            </w:pPr>
            <w:r>
              <w:t xml:space="preserve"> 1. “C” or better in each course in the 56 hour major courses; </w:t>
            </w:r>
            <w:r w:rsidRPr="009E52E4">
              <w:rPr>
                <w:b/>
              </w:rPr>
              <w:t>OR</w:t>
            </w:r>
            <w:r>
              <w:t xml:space="preserve"> </w:t>
            </w:r>
          </w:p>
          <w:p w14:paraId="6075313D" w14:textId="77777777" w:rsidR="007C3E22" w:rsidRDefault="009E52E4" w:rsidP="00D0686A">
            <w:pPr>
              <w:tabs>
                <w:tab w:val="left" w:pos="360"/>
                <w:tab w:val="left" w:pos="720"/>
              </w:tabs>
              <w:rPr>
                <w:rFonts w:asciiTheme="majorHAnsi" w:hAnsiTheme="majorHAnsi" w:cs="Arial"/>
                <w:sz w:val="18"/>
                <w:szCs w:val="18"/>
              </w:rPr>
            </w:pPr>
            <w:r>
              <w:t xml:space="preserve"> </w:t>
            </w:r>
            <w:r w:rsidR="007C3E22">
              <w:t>2. 2.5 (or greater) grade point average in the 56 hour major courses listed below</w:t>
            </w:r>
          </w:p>
        </w:tc>
        <w:tc>
          <w:tcPr>
            <w:tcW w:w="1278" w:type="dxa"/>
            <w:shd w:val="clear" w:color="auto" w:fill="A6A6A6" w:themeFill="background1" w:themeFillShade="A6"/>
          </w:tcPr>
          <w:p w14:paraId="0AEEEAD9" w14:textId="77777777" w:rsidR="007C3E22" w:rsidRPr="009E52E4" w:rsidRDefault="009E52E4" w:rsidP="00D0686A">
            <w:pPr>
              <w:tabs>
                <w:tab w:val="left" w:pos="360"/>
                <w:tab w:val="left" w:pos="720"/>
              </w:tabs>
              <w:rPr>
                <w:rFonts w:asciiTheme="majorHAnsi" w:hAnsiTheme="majorHAnsi" w:cs="Arial"/>
                <w:b/>
                <w:sz w:val="18"/>
                <w:szCs w:val="18"/>
              </w:rPr>
            </w:pPr>
            <w:r w:rsidRPr="009E52E4">
              <w:rPr>
                <w:b/>
              </w:rPr>
              <w:t xml:space="preserve">Sem. </w:t>
            </w:r>
            <w:proofErr w:type="spellStart"/>
            <w:r w:rsidRPr="009E52E4">
              <w:rPr>
                <w:b/>
              </w:rPr>
              <w:t>Hrs</w:t>
            </w:r>
            <w:proofErr w:type="spellEnd"/>
          </w:p>
        </w:tc>
      </w:tr>
      <w:tr w:rsidR="007C3E22" w14:paraId="01FA9586" w14:textId="77777777" w:rsidTr="0062664F">
        <w:tc>
          <w:tcPr>
            <w:tcW w:w="9738" w:type="dxa"/>
          </w:tcPr>
          <w:p w14:paraId="3F16BB68" w14:textId="77777777" w:rsidR="007C3E22" w:rsidRDefault="007C3E22" w:rsidP="007C3E22">
            <w:pPr>
              <w:tabs>
                <w:tab w:val="left" w:pos="1365"/>
              </w:tabs>
              <w:rPr>
                <w:rFonts w:asciiTheme="majorHAnsi" w:hAnsiTheme="majorHAnsi" w:cs="Arial"/>
                <w:sz w:val="18"/>
                <w:szCs w:val="18"/>
              </w:rPr>
            </w:pPr>
            <w:r>
              <w:t>BIOL 1063, People and the Environment</w:t>
            </w:r>
          </w:p>
        </w:tc>
        <w:tc>
          <w:tcPr>
            <w:tcW w:w="1278" w:type="dxa"/>
          </w:tcPr>
          <w:p w14:paraId="662058C6"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0D31FFB9" w14:textId="77777777" w:rsidTr="0062664F">
        <w:tc>
          <w:tcPr>
            <w:tcW w:w="9738" w:type="dxa"/>
          </w:tcPr>
          <w:p w14:paraId="0546F73F" w14:textId="77777777" w:rsidR="007C3E22" w:rsidRDefault="007C3E22" w:rsidP="007C3E22">
            <w:pPr>
              <w:tabs>
                <w:tab w:val="left" w:pos="1620"/>
              </w:tabs>
              <w:rPr>
                <w:rFonts w:asciiTheme="majorHAnsi" w:hAnsiTheme="majorHAnsi" w:cs="Arial"/>
                <w:sz w:val="18"/>
                <w:szCs w:val="18"/>
              </w:rPr>
            </w:pPr>
            <w:r>
              <w:t>CE 2202, Civil Engineering Presentations</w:t>
            </w:r>
          </w:p>
        </w:tc>
        <w:tc>
          <w:tcPr>
            <w:tcW w:w="1278" w:type="dxa"/>
          </w:tcPr>
          <w:p w14:paraId="0E87DCE5"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2</w:t>
            </w:r>
          </w:p>
        </w:tc>
      </w:tr>
      <w:tr w:rsidR="007C3E22" w14:paraId="5167C2F2" w14:textId="77777777" w:rsidTr="0062664F">
        <w:tc>
          <w:tcPr>
            <w:tcW w:w="9738" w:type="dxa"/>
          </w:tcPr>
          <w:p w14:paraId="522C0BD3" w14:textId="77777777" w:rsidR="007C3E22" w:rsidRDefault="007C3E22" w:rsidP="00D0686A">
            <w:pPr>
              <w:tabs>
                <w:tab w:val="left" w:pos="360"/>
                <w:tab w:val="left" w:pos="720"/>
              </w:tabs>
              <w:rPr>
                <w:rFonts w:asciiTheme="majorHAnsi" w:hAnsiTheme="majorHAnsi" w:cs="Arial"/>
                <w:sz w:val="18"/>
                <w:szCs w:val="18"/>
              </w:rPr>
            </w:pPr>
            <w:r>
              <w:t>CE 2223, Plane Surveying</w:t>
            </w:r>
          </w:p>
        </w:tc>
        <w:tc>
          <w:tcPr>
            <w:tcW w:w="1278" w:type="dxa"/>
          </w:tcPr>
          <w:p w14:paraId="7ECE74E7"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713D8437" w14:textId="77777777" w:rsidTr="0062664F">
        <w:tc>
          <w:tcPr>
            <w:tcW w:w="9738" w:type="dxa"/>
          </w:tcPr>
          <w:p w14:paraId="14AE8FAA" w14:textId="77777777" w:rsidR="007C3E22" w:rsidRDefault="007C3E22" w:rsidP="00D0686A">
            <w:pPr>
              <w:tabs>
                <w:tab w:val="left" w:pos="360"/>
                <w:tab w:val="left" w:pos="720"/>
              </w:tabs>
              <w:rPr>
                <w:rFonts w:asciiTheme="majorHAnsi" w:hAnsiTheme="majorHAnsi" w:cs="Arial"/>
                <w:sz w:val="18"/>
                <w:szCs w:val="18"/>
              </w:rPr>
            </w:pPr>
            <w:r>
              <w:t>CE 3213, Structural Analysis I</w:t>
            </w:r>
          </w:p>
        </w:tc>
        <w:tc>
          <w:tcPr>
            <w:tcW w:w="1278" w:type="dxa"/>
          </w:tcPr>
          <w:p w14:paraId="07CA26C2"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5579F4C9" w14:textId="77777777" w:rsidTr="0062664F">
        <w:tc>
          <w:tcPr>
            <w:tcW w:w="9738" w:type="dxa"/>
          </w:tcPr>
          <w:p w14:paraId="60062478" w14:textId="77777777" w:rsidR="007C3E22" w:rsidRDefault="009E52E4" w:rsidP="009E52E4">
            <w:pPr>
              <w:tabs>
                <w:tab w:val="left" w:pos="1500"/>
              </w:tabs>
              <w:rPr>
                <w:rFonts w:asciiTheme="majorHAnsi" w:hAnsiTheme="majorHAnsi" w:cs="Arial"/>
                <w:sz w:val="18"/>
                <w:szCs w:val="18"/>
              </w:rPr>
            </w:pPr>
            <w:r>
              <w:t>CE 3223, Civil Engineering Materials</w:t>
            </w:r>
          </w:p>
        </w:tc>
        <w:tc>
          <w:tcPr>
            <w:tcW w:w="1278" w:type="dxa"/>
          </w:tcPr>
          <w:p w14:paraId="66B1FE69"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19CB1AA4" w14:textId="77777777" w:rsidTr="0062664F">
        <w:tc>
          <w:tcPr>
            <w:tcW w:w="9738" w:type="dxa"/>
          </w:tcPr>
          <w:p w14:paraId="42B09969" w14:textId="77777777" w:rsidR="007C3E22" w:rsidRDefault="009E52E4" w:rsidP="009E52E4">
            <w:pPr>
              <w:tabs>
                <w:tab w:val="left" w:pos="360"/>
                <w:tab w:val="left" w:pos="720"/>
              </w:tabs>
              <w:rPr>
                <w:rFonts w:asciiTheme="majorHAnsi" w:hAnsiTheme="majorHAnsi" w:cs="Arial"/>
                <w:sz w:val="18"/>
                <w:szCs w:val="18"/>
              </w:rPr>
            </w:pPr>
            <w:r>
              <w:t>CE 3233, Structural Analysis II OR CE 4263, Water and Waste Treatment</w:t>
            </w:r>
          </w:p>
        </w:tc>
        <w:tc>
          <w:tcPr>
            <w:tcW w:w="1278" w:type="dxa"/>
          </w:tcPr>
          <w:p w14:paraId="0BFA3B8C"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4536B6FB" w14:textId="77777777" w:rsidTr="0062664F">
        <w:tc>
          <w:tcPr>
            <w:tcW w:w="9738" w:type="dxa"/>
          </w:tcPr>
          <w:p w14:paraId="1FC9C292" w14:textId="77777777" w:rsidR="007C3E22" w:rsidRDefault="009E52E4" w:rsidP="009E52E4">
            <w:pPr>
              <w:tabs>
                <w:tab w:val="left" w:pos="1875"/>
              </w:tabs>
              <w:rPr>
                <w:rFonts w:asciiTheme="majorHAnsi" w:hAnsiTheme="majorHAnsi" w:cs="Arial"/>
                <w:sz w:val="18"/>
                <w:szCs w:val="18"/>
              </w:rPr>
            </w:pPr>
            <w:r>
              <w:t>CE 3253, Engineering Hydrology</w:t>
            </w:r>
          </w:p>
        </w:tc>
        <w:tc>
          <w:tcPr>
            <w:tcW w:w="1278" w:type="dxa"/>
          </w:tcPr>
          <w:p w14:paraId="1A3A2F56"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2F41C016" w14:textId="77777777" w:rsidTr="0062664F">
        <w:tc>
          <w:tcPr>
            <w:tcW w:w="9738" w:type="dxa"/>
          </w:tcPr>
          <w:p w14:paraId="5F1692A0" w14:textId="77777777" w:rsidR="007C3E22" w:rsidRDefault="009E52E4" w:rsidP="009E52E4">
            <w:pPr>
              <w:tabs>
                <w:tab w:val="left" w:pos="360"/>
                <w:tab w:val="left" w:pos="720"/>
              </w:tabs>
              <w:rPr>
                <w:rFonts w:asciiTheme="majorHAnsi" w:hAnsiTheme="majorHAnsi" w:cs="Arial"/>
                <w:sz w:val="18"/>
                <w:szCs w:val="18"/>
              </w:rPr>
            </w:pPr>
            <w:r>
              <w:t>CE 3263, Introduction to Environmental Engineering</w:t>
            </w:r>
          </w:p>
        </w:tc>
        <w:tc>
          <w:tcPr>
            <w:tcW w:w="1278" w:type="dxa"/>
          </w:tcPr>
          <w:p w14:paraId="0003DCFF"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40124EB1" w14:textId="77777777" w:rsidTr="0062664F">
        <w:tc>
          <w:tcPr>
            <w:tcW w:w="9738" w:type="dxa"/>
          </w:tcPr>
          <w:p w14:paraId="0872CE3C" w14:textId="77777777" w:rsidR="007C3E22" w:rsidRDefault="009E52E4" w:rsidP="009E52E4">
            <w:pPr>
              <w:tabs>
                <w:tab w:val="left" w:pos="3180"/>
              </w:tabs>
              <w:rPr>
                <w:rFonts w:asciiTheme="majorHAnsi" w:hAnsiTheme="majorHAnsi" w:cs="Arial"/>
                <w:sz w:val="18"/>
                <w:szCs w:val="18"/>
              </w:rPr>
            </w:pPr>
            <w:r>
              <w:t>CE 3273, Water and Waste Systems</w:t>
            </w:r>
          </w:p>
        </w:tc>
        <w:tc>
          <w:tcPr>
            <w:tcW w:w="1278" w:type="dxa"/>
          </w:tcPr>
          <w:p w14:paraId="375E849D"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44834031" w14:textId="77777777" w:rsidTr="0062664F">
        <w:tc>
          <w:tcPr>
            <w:tcW w:w="9738" w:type="dxa"/>
          </w:tcPr>
          <w:p w14:paraId="1961C1C2" w14:textId="77777777" w:rsidR="007C3E22" w:rsidRDefault="009E52E4" w:rsidP="00D0686A">
            <w:pPr>
              <w:tabs>
                <w:tab w:val="left" w:pos="360"/>
                <w:tab w:val="left" w:pos="720"/>
              </w:tabs>
              <w:rPr>
                <w:rFonts w:asciiTheme="majorHAnsi" w:hAnsiTheme="majorHAnsi" w:cs="Arial"/>
                <w:sz w:val="18"/>
                <w:szCs w:val="18"/>
              </w:rPr>
            </w:pPr>
            <w:r>
              <w:t>CE 4203, Transportation Engineering I</w:t>
            </w:r>
          </w:p>
        </w:tc>
        <w:tc>
          <w:tcPr>
            <w:tcW w:w="1278" w:type="dxa"/>
          </w:tcPr>
          <w:p w14:paraId="5652E0B4"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64F686FB" w14:textId="77777777" w:rsidTr="0062664F">
        <w:tc>
          <w:tcPr>
            <w:tcW w:w="9738" w:type="dxa"/>
          </w:tcPr>
          <w:p w14:paraId="7A4279BB" w14:textId="77777777" w:rsidR="007C3E22" w:rsidRDefault="009E52E4" w:rsidP="00D0686A">
            <w:pPr>
              <w:tabs>
                <w:tab w:val="left" w:pos="360"/>
                <w:tab w:val="left" w:pos="720"/>
              </w:tabs>
              <w:rPr>
                <w:rFonts w:asciiTheme="majorHAnsi" w:hAnsiTheme="majorHAnsi" w:cs="Arial"/>
                <w:sz w:val="18"/>
                <w:szCs w:val="18"/>
              </w:rPr>
            </w:pPr>
            <w:r>
              <w:t>CE 4223, Transportation Engineering II</w:t>
            </w:r>
          </w:p>
        </w:tc>
        <w:tc>
          <w:tcPr>
            <w:tcW w:w="1278" w:type="dxa"/>
          </w:tcPr>
          <w:p w14:paraId="6344E448"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4B887422" w14:textId="77777777" w:rsidTr="0062664F">
        <w:tc>
          <w:tcPr>
            <w:tcW w:w="9738" w:type="dxa"/>
          </w:tcPr>
          <w:p w14:paraId="60A52971" w14:textId="77777777" w:rsidR="007C3E22" w:rsidRDefault="009E52E4" w:rsidP="009E52E4">
            <w:pPr>
              <w:tabs>
                <w:tab w:val="left" w:pos="1890"/>
              </w:tabs>
              <w:rPr>
                <w:rFonts w:asciiTheme="majorHAnsi" w:hAnsiTheme="majorHAnsi" w:cs="Arial"/>
                <w:sz w:val="18"/>
                <w:szCs w:val="18"/>
              </w:rPr>
            </w:pPr>
            <w:r>
              <w:t>CE 4233, Foundation Engineering</w:t>
            </w:r>
          </w:p>
        </w:tc>
        <w:tc>
          <w:tcPr>
            <w:tcW w:w="1278" w:type="dxa"/>
          </w:tcPr>
          <w:p w14:paraId="3B33C139"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7D150F09" w14:textId="77777777" w:rsidTr="0062664F">
        <w:tc>
          <w:tcPr>
            <w:tcW w:w="9738" w:type="dxa"/>
          </w:tcPr>
          <w:p w14:paraId="4CDC20AE" w14:textId="77777777" w:rsidR="007C3E22" w:rsidRDefault="009E52E4" w:rsidP="009E52E4">
            <w:pPr>
              <w:tabs>
                <w:tab w:val="left" w:pos="2115"/>
              </w:tabs>
              <w:rPr>
                <w:rFonts w:asciiTheme="majorHAnsi" w:hAnsiTheme="majorHAnsi" w:cs="Arial"/>
                <w:sz w:val="18"/>
                <w:szCs w:val="18"/>
              </w:rPr>
            </w:pPr>
            <w:r>
              <w:t>CE 4243, Reinforced Concrete Design</w:t>
            </w:r>
          </w:p>
        </w:tc>
        <w:tc>
          <w:tcPr>
            <w:tcW w:w="1278" w:type="dxa"/>
          </w:tcPr>
          <w:p w14:paraId="33DE955E"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43A31345" w14:textId="77777777" w:rsidTr="0062664F">
        <w:tc>
          <w:tcPr>
            <w:tcW w:w="9738" w:type="dxa"/>
          </w:tcPr>
          <w:p w14:paraId="2BEECEF2" w14:textId="77777777" w:rsidR="007C3E22" w:rsidRDefault="009E52E4" w:rsidP="00D0686A">
            <w:pPr>
              <w:tabs>
                <w:tab w:val="left" w:pos="360"/>
                <w:tab w:val="left" w:pos="720"/>
              </w:tabs>
              <w:rPr>
                <w:rFonts w:asciiTheme="majorHAnsi" w:hAnsiTheme="majorHAnsi" w:cs="Arial"/>
                <w:sz w:val="18"/>
                <w:szCs w:val="18"/>
              </w:rPr>
            </w:pPr>
            <w:r>
              <w:t>CE 4253, Soil Mechanics</w:t>
            </w:r>
          </w:p>
        </w:tc>
        <w:tc>
          <w:tcPr>
            <w:tcW w:w="1278" w:type="dxa"/>
          </w:tcPr>
          <w:p w14:paraId="0385EB5D"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7C3E22" w14:paraId="7004BCEF" w14:textId="77777777" w:rsidTr="0062664F">
        <w:tc>
          <w:tcPr>
            <w:tcW w:w="9738" w:type="dxa"/>
          </w:tcPr>
          <w:p w14:paraId="622718A7" w14:textId="77777777" w:rsidR="007C3E22" w:rsidRDefault="009E52E4" w:rsidP="00D0686A">
            <w:pPr>
              <w:tabs>
                <w:tab w:val="left" w:pos="360"/>
                <w:tab w:val="left" w:pos="720"/>
              </w:tabs>
              <w:rPr>
                <w:rFonts w:asciiTheme="majorHAnsi" w:hAnsiTheme="majorHAnsi" w:cs="Arial"/>
                <w:sz w:val="18"/>
                <w:szCs w:val="18"/>
              </w:rPr>
            </w:pPr>
            <w:r>
              <w:t>CE 4251, Soil Mechanics Laboratory</w:t>
            </w:r>
          </w:p>
        </w:tc>
        <w:tc>
          <w:tcPr>
            <w:tcW w:w="1278" w:type="dxa"/>
          </w:tcPr>
          <w:p w14:paraId="10E9AFAA"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1</w:t>
            </w:r>
          </w:p>
        </w:tc>
      </w:tr>
      <w:tr w:rsidR="007C3E22" w14:paraId="6CCFD397" w14:textId="77777777" w:rsidTr="0062664F">
        <w:tc>
          <w:tcPr>
            <w:tcW w:w="9738" w:type="dxa"/>
          </w:tcPr>
          <w:p w14:paraId="00D1152A" w14:textId="77777777" w:rsidR="007C3E22" w:rsidRDefault="009E52E4" w:rsidP="009E52E4">
            <w:pPr>
              <w:tabs>
                <w:tab w:val="left" w:pos="360"/>
                <w:tab w:val="left" w:pos="720"/>
              </w:tabs>
              <w:rPr>
                <w:rFonts w:asciiTheme="majorHAnsi" w:hAnsiTheme="majorHAnsi" w:cs="Arial"/>
                <w:sz w:val="18"/>
                <w:szCs w:val="18"/>
              </w:rPr>
            </w:pPr>
            <w:r>
              <w:t>CE 4283, Structural Steel Design</w:t>
            </w:r>
          </w:p>
        </w:tc>
        <w:tc>
          <w:tcPr>
            <w:tcW w:w="1278" w:type="dxa"/>
          </w:tcPr>
          <w:p w14:paraId="702594F1" w14:textId="77777777" w:rsidR="007C3E22" w:rsidRPr="009E52E4" w:rsidRDefault="009E52E4"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593859" w14:paraId="63B5C927" w14:textId="77777777" w:rsidTr="0062664F">
        <w:tc>
          <w:tcPr>
            <w:tcW w:w="9738" w:type="dxa"/>
          </w:tcPr>
          <w:p w14:paraId="7BF53EC3" w14:textId="77777777" w:rsidR="00593859" w:rsidRPr="000738CF" w:rsidRDefault="00593859" w:rsidP="00C7422C">
            <w:pPr>
              <w:tabs>
                <w:tab w:val="left" w:pos="1680"/>
              </w:tabs>
              <w:rPr>
                <w:rFonts w:asciiTheme="majorHAnsi" w:hAnsiTheme="majorHAnsi" w:cs="Arial"/>
                <w:color w:val="8DB3E2" w:themeColor="text2" w:themeTint="66"/>
                <w:sz w:val="28"/>
                <w:szCs w:val="28"/>
              </w:rPr>
            </w:pPr>
            <w:r>
              <w:t>ENGR 2411, Mechanics of Materials Laboratory</w:t>
            </w:r>
          </w:p>
        </w:tc>
        <w:tc>
          <w:tcPr>
            <w:tcW w:w="1278" w:type="dxa"/>
          </w:tcPr>
          <w:p w14:paraId="0A75C93C" w14:textId="77777777" w:rsidR="00593859" w:rsidRPr="000738CF" w:rsidRDefault="00593859" w:rsidP="00C7422C">
            <w:pPr>
              <w:tabs>
                <w:tab w:val="left" w:pos="360"/>
                <w:tab w:val="left" w:pos="720"/>
              </w:tabs>
              <w:rPr>
                <w:rFonts w:asciiTheme="majorHAnsi" w:hAnsiTheme="majorHAnsi" w:cs="Arial"/>
                <w:color w:val="8DB3E2" w:themeColor="text2" w:themeTint="66"/>
                <w:sz w:val="28"/>
                <w:szCs w:val="28"/>
              </w:rPr>
            </w:pPr>
            <w:r w:rsidRPr="009E52E4">
              <w:rPr>
                <w:rFonts w:asciiTheme="majorHAnsi" w:hAnsiTheme="majorHAnsi" w:cs="Arial"/>
                <w:b/>
                <w:sz w:val="18"/>
                <w:szCs w:val="18"/>
              </w:rPr>
              <w:t>1</w:t>
            </w:r>
          </w:p>
        </w:tc>
      </w:tr>
      <w:tr w:rsidR="00593859" w14:paraId="01F16E12" w14:textId="77777777" w:rsidTr="0062664F">
        <w:tc>
          <w:tcPr>
            <w:tcW w:w="9738" w:type="dxa"/>
          </w:tcPr>
          <w:p w14:paraId="4FF2CC83" w14:textId="77777777" w:rsidR="00593859" w:rsidRDefault="00593859" w:rsidP="009E52E4">
            <w:pPr>
              <w:tabs>
                <w:tab w:val="left" w:pos="1305"/>
              </w:tabs>
              <w:rPr>
                <w:rFonts w:asciiTheme="majorHAnsi" w:hAnsiTheme="majorHAnsi" w:cs="Arial"/>
                <w:sz w:val="18"/>
                <w:szCs w:val="18"/>
              </w:rPr>
            </w:pPr>
            <w:r>
              <w:t>ENGR 2413, Mechanics of Materials</w:t>
            </w:r>
          </w:p>
        </w:tc>
        <w:tc>
          <w:tcPr>
            <w:tcW w:w="1278" w:type="dxa"/>
          </w:tcPr>
          <w:p w14:paraId="309C9448" w14:textId="77777777" w:rsidR="00593859" w:rsidRPr="009E52E4" w:rsidRDefault="00593859"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593859" w14:paraId="2F75F302" w14:textId="77777777" w:rsidTr="0062664F">
        <w:tc>
          <w:tcPr>
            <w:tcW w:w="9738" w:type="dxa"/>
          </w:tcPr>
          <w:p w14:paraId="261848D6" w14:textId="77777777" w:rsidR="00593859" w:rsidRDefault="00593859" w:rsidP="009E52E4">
            <w:pPr>
              <w:tabs>
                <w:tab w:val="left" w:pos="1110"/>
              </w:tabs>
              <w:rPr>
                <w:rFonts w:asciiTheme="majorHAnsi" w:hAnsiTheme="majorHAnsi" w:cs="Arial"/>
                <w:sz w:val="18"/>
                <w:szCs w:val="18"/>
              </w:rPr>
            </w:pPr>
            <w:r>
              <w:t>ENGR 3423, Dynamics</w:t>
            </w:r>
          </w:p>
        </w:tc>
        <w:tc>
          <w:tcPr>
            <w:tcW w:w="1278" w:type="dxa"/>
          </w:tcPr>
          <w:p w14:paraId="0CAEF83D" w14:textId="77777777" w:rsidR="00593859" w:rsidRPr="009E52E4" w:rsidRDefault="00593859"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593859" w14:paraId="22755AE9" w14:textId="77777777" w:rsidTr="0062664F">
        <w:tc>
          <w:tcPr>
            <w:tcW w:w="9738" w:type="dxa"/>
          </w:tcPr>
          <w:p w14:paraId="5AF86C11" w14:textId="77777777" w:rsidR="00593859" w:rsidRDefault="00593859" w:rsidP="009E52E4">
            <w:pPr>
              <w:tabs>
                <w:tab w:val="left" w:pos="1005"/>
              </w:tabs>
              <w:rPr>
                <w:rFonts w:asciiTheme="majorHAnsi" w:hAnsiTheme="majorHAnsi" w:cs="Arial"/>
                <w:sz w:val="18"/>
                <w:szCs w:val="18"/>
              </w:rPr>
            </w:pPr>
            <w:r>
              <w:t>ENGR 3471, Fluid Mechanics Laboratory</w:t>
            </w:r>
          </w:p>
        </w:tc>
        <w:tc>
          <w:tcPr>
            <w:tcW w:w="1278" w:type="dxa"/>
          </w:tcPr>
          <w:p w14:paraId="0756A7F0" w14:textId="77777777" w:rsidR="00593859" w:rsidRPr="009E52E4" w:rsidRDefault="00593859"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1</w:t>
            </w:r>
          </w:p>
        </w:tc>
      </w:tr>
      <w:tr w:rsidR="00593859" w14:paraId="2760A61E" w14:textId="77777777" w:rsidTr="0062664F">
        <w:tc>
          <w:tcPr>
            <w:tcW w:w="9738" w:type="dxa"/>
          </w:tcPr>
          <w:p w14:paraId="0B2D6361" w14:textId="77777777" w:rsidR="00593859" w:rsidRDefault="00593859" w:rsidP="00D0686A">
            <w:pPr>
              <w:tabs>
                <w:tab w:val="left" w:pos="360"/>
                <w:tab w:val="left" w:pos="720"/>
              </w:tabs>
              <w:rPr>
                <w:rFonts w:asciiTheme="majorHAnsi" w:hAnsiTheme="majorHAnsi" w:cs="Arial"/>
                <w:sz w:val="18"/>
                <w:szCs w:val="18"/>
              </w:rPr>
            </w:pPr>
            <w:r>
              <w:t>ENGR 3473, Fluid Mechanics</w:t>
            </w:r>
          </w:p>
        </w:tc>
        <w:tc>
          <w:tcPr>
            <w:tcW w:w="1278" w:type="dxa"/>
          </w:tcPr>
          <w:p w14:paraId="674A45B2" w14:textId="77777777" w:rsidR="00593859" w:rsidRPr="009E52E4" w:rsidRDefault="00593859" w:rsidP="00D0686A">
            <w:pPr>
              <w:tabs>
                <w:tab w:val="left" w:pos="360"/>
                <w:tab w:val="left" w:pos="720"/>
              </w:tabs>
              <w:rPr>
                <w:rFonts w:asciiTheme="majorHAnsi" w:hAnsiTheme="majorHAnsi" w:cs="Arial"/>
                <w:b/>
                <w:sz w:val="18"/>
                <w:szCs w:val="18"/>
              </w:rPr>
            </w:pPr>
            <w:r w:rsidRPr="009E52E4">
              <w:rPr>
                <w:rFonts w:asciiTheme="majorHAnsi" w:hAnsiTheme="majorHAnsi" w:cs="Arial"/>
                <w:b/>
                <w:sz w:val="18"/>
                <w:szCs w:val="18"/>
              </w:rPr>
              <w:t>3</w:t>
            </w:r>
          </w:p>
        </w:tc>
      </w:tr>
      <w:tr w:rsidR="00593859" w14:paraId="7FE110A8" w14:textId="77777777" w:rsidTr="0062664F">
        <w:tc>
          <w:tcPr>
            <w:tcW w:w="9738" w:type="dxa"/>
          </w:tcPr>
          <w:p w14:paraId="41D18851" w14:textId="77777777" w:rsidR="00593859" w:rsidRDefault="00593859" w:rsidP="00D0686A">
            <w:pPr>
              <w:tabs>
                <w:tab w:val="left" w:pos="360"/>
                <w:tab w:val="left" w:pos="720"/>
              </w:tabs>
              <w:rPr>
                <w:rFonts w:asciiTheme="majorHAnsi" w:hAnsiTheme="majorHAnsi" w:cs="Arial"/>
                <w:sz w:val="18"/>
                <w:szCs w:val="18"/>
              </w:rPr>
            </w:pPr>
            <w:r>
              <w:rPr>
                <w:color w:val="0070C0"/>
                <w:sz w:val="28"/>
                <w:szCs w:val="28"/>
              </w:rPr>
              <w:t xml:space="preserve">Science Elective:  </w:t>
            </w:r>
            <w:r w:rsidRPr="00E73970">
              <w:rPr>
                <w:color w:val="0070C0"/>
                <w:sz w:val="28"/>
                <w:szCs w:val="28"/>
              </w:rPr>
              <w:t>CHEM 1023, General Chemistry II and CHEM 1021, Lab for Gen. Chem. II OR PHYS 2044, Un</w:t>
            </w:r>
            <w:r w:rsidR="00F001C3">
              <w:rPr>
                <w:color w:val="0070C0"/>
                <w:sz w:val="28"/>
                <w:szCs w:val="28"/>
              </w:rPr>
              <w:t>iversity Physics II OR GEOL 1003/1001</w:t>
            </w:r>
            <w:r w:rsidRPr="00E73970">
              <w:rPr>
                <w:color w:val="0070C0"/>
                <w:sz w:val="28"/>
                <w:szCs w:val="28"/>
              </w:rPr>
              <w:t xml:space="preserve"> Environmental Geology</w:t>
            </w:r>
            <w:r w:rsidR="00F001C3">
              <w:rPr>
                <w:color w:val="0070C0"/>
                <w:sz w:val="28"/>
                <w:szCs w:val="28"/>
              </w:rPr>
              <w:t xml:space="preserve"> and Lab</w:t>
            </w:r>
            <w:bookmarkStart w:id="0" w:name="_GoBack"/>
            <w:bookmarkEnd w:id="0"/>
          </w:p>
        </w:tc>
        <w:tc>
          <w:tcPr>
            <w:tcW w:w="1278" w:type="dxa"/>
          </w:tcPr>
          <w:p w14:paraId="1E6766D7" w14:textId="77777777" w:rsidR="00593859" w:rsidRPr="009E52E4" w:rsidRDefault="00593859" w:rsidP="00D0686A">
            <w:pPr>
              <w:tabs>
                <w:tab w:val="left" w:pos="360"/>
                <w:tab w:val="left" w:pos="720"/>
              </w:tabs>
              <w:rPr>
                <w:rFonts w:asciiTheme="majorHAnsi" w:hAnsiTheme="majorHAnsi" w:cs="Arial"/>
                <w:b/>
                <w:sz w:val="18"/>
                <w:szCs w:val="18"/>
              </w:rPr>
            </w:pPr>
            <w:r w:rsidRPr="00E73970">
              <w:rPr>
                <w:rFonts w:asciiTheme="majorHAnsi" w:hAnsiTheme="majorHAnsi" w:cs="Arial"/>
                <w:color w:val="0070C0"/>
                <w:sz w:val="28"/>
                <w:szCs w:val="28"/>
              </w:rPr>
              <w:t>4</w:t>
            </w:r>
          </w:p>
        </w:tc>
      </w:tr>
      <w:tr w:rsidR="00593859" w14:paraId="4233C1C7" w14:textId="77777777" w:rsidTr="0062664F">
        <w:tc>
          <w:tcPr>
            <w:tcW w:w="9738" w:type="dxa"/>
          </w:tcPr>
          <w:p w14:paraId="7848F2F7" w14:textId="77777777" w:rsidR="00593859" w:rsidRPr="000738CF" w:rsidRDefault="00593859" w:rsidP="00A06ED7">
            <w:pPr>
              <w:tabs>
                <w:tab w:val="left" w:pos="1680"/>
              </w:tabs>
              <w:rPr>
                <w:rFonts w:asciiTheme="majorHAnsi" w:hAnsiTheme="majorHAnsi" w:cs="Arial"/>
                <w:color w:val="8DB3E2" w:themeColor="text2" w:themeTint="66"/>
                <w:sz w:val="28"/>
                <w:szCs w:val="28"/>
              </w:rPr>
            </w:pPr>
            <w:r w:rsidRPr="009E52E4">
              <w:rPr>
                <w:b/>
              </w:rPr>
              <w:t>Sub-total</w:t>
            </w:r>
          </w:p>
        </w:tc>
        <w:tc>
          <w:tcPr>
            <w:tcW w:w="1278" w:type="dxa"/>
          </w:tcPr>
          <w:p w14:paraId="219DEA57" w14:textId="77777777" w:rsidR="00593859" w:rsidRPr="000738CF" w:rsidRDefault="00593859" w:rsidP="00A06ED7">
            <w:pPr>
              <w:tabs>
                <w:tab w:val="left" w:pos="360"/>
                <w:tab w:val="left" w:pos="720"/>
              </w:tabs>
              <w:rPr>
                <w:rFonts w:asciiTheme="majorHAnsi" w:hAnsiTheme="majorHAnsi" w:cs="Arial"/>
                <w:color w:val="8DB3E2" w:themeColor="text2" w:themeTint="66"/>
                <w:sz w:val="28"/>
                <w:szCs w:val="28"/>
              </w:rPr>
            </w:pPr>
            <w:r w:rsidRPr="00E73970">
              <w:rPr>
                <w:rFonts w:asciiTheme="majorHAnsi" w:hAnsiTheme="majorHAnsi" w:cs="Arial"/>
                <w:b/>
                <w:strike/>
                <w:color w:val="FF0000"/>
                <w:sz w:val="28"/>
                <w:szCs w:val="28"/>
              </w:rPr>
              <w:t>56</w:t>
            </w:r>
            <w:r>
              <w:rPr>
                <w:rFonts w:asciiTheme="majorHAnsi" w:hAnsiTheme="majorHAnsi" w:cs="Arial"/>
                <w:color w:val="0070C0"/>
                <w:sz w:val="28"/>
                <w:szCs w:val="28"/>
              </w:rPr>
              <w:t>60</w:t>
            </w:r>
          </w:p>
        </w:tc>
      </w:tr>
      <w:tr w:rsidR="00593859" w14:paraId="7F82A64E" w14:textId="77777777" w:rsidTr="0062664F">
        <w:tc>
          <w:tcPr>
            <w:tcW w:w="9738" w:type="dxa"/>
            <w:shd w:val="clear" w:color="auto" w:fill="A6A6A6" w:themeFill="background1" w:themeFillShade="A6"/>
          </w:tcPr>
          <w:p w14:paraId="569DD5A5" w14:textId="77777777" w:rsidR="00593859" w:rsidRPr="000738CF" w:rsidRDefault="00593859" w:rsidP="00AC297A">
            <w:pPr>
              <w:tabs>
                <w:tab w:val="left" w:pos="1680"/>
              </w:tabs>
              <w:rPr>
                <w:rFonts w:asciiTheme="majorHAnsi" w:hAnsiTheme="majorHAnsi" w:cs="Arial"/>
                <w:color w:val="8DB3E2" w:themeColor="text2" w:themeTint="66"/>
                <w:sz w:val="28"/>
                <w:szCs w:val="28"/>
              </w:rPr>
            </w:pPr>
            <w:r w:rsidRPr="009E52E4">
              <w:rPr>
                <w:b/>
              </w:rPr>
              <w:t>Total Required Hours:</w:t>
            </w:r>
          </w:p>
        </w:tc>
        <w:tc>
          <w:tcPr>
            <w:tcW w:w="1278" w:type="dxa"/>
            <w:shd w:val="clear" w:color="auto" w:fill="A6A6A6" w:themeFill="background1" w:themeFillShade="A6"/>
          </w:tcPr>
          <w:p w14:paraId="0019F96E" w14:textId="77777777" w:rsidR="00593859" w:rsidRPr="000738CF" w:rsidRDefault="00593859" w:rsidP="000738CF">
            <w:pPr>
              <w:tabs>
                <w:tab w:val="left" w:pos="360"/>
                <w:tab w:val="left" w:pos="720"/>
              </w:tabs>
              <w:rPr>
                <w:rFonts w:asciiTheme="majorHAnsi" w:hAnsiTheme="majorHAnsi" w:cs="Arial"/>
                <w:color w:val="8DB3E2" w:themeColor="text2" w:themeTint="66"/>
                <w:sz w:val="28"/>
                <w:szCs w:val="28"/>
              </w:rPr>
            </w:pPr>
            <w:r w:rsidRPr="009E52E4">
              <w:rPr>
                <w:rFonts w:asciiTheme="majorHAnsi" w:hAnsiTheme="majorHAnsi" w:cs="Arial"/>
                <w:b/>
                <w:sz w:val="18"/>
                <w:szCs w:val="18"/>
              </w:rPr>
              <w:t>128</w:t>
            </w:r>
          </w:p>
        </w:tc>
      </w:tr>
      <w:tr w:rsidR="0062664F" w:rsidRPr="009E52E4" w14:paraId="0103CF32" w14:textId="77777777" w:rsidTr="0062664F">
        <w:tc>
          <w:tcPr>
            <w:tcW w:w="9738" w:type="dxa"/>
            <w:shd w:val="clear" w:color="auto" w:fill="A6A6A6" w:themeFill="background1" w:themeFillShade="A6"/>
          </w:tcPr>
          <w:p w14:paraId="52330B20" w14:textId="77777777" w:rsidR="0062664F" w:rsidRPr="009E52E4" w:rsidRDefault="0062664F" w:rsidP="009E52E4">
            <w:pPr>
              <w:tabs>
                <w:tab w:val="left" w:pos="360"/>
                <w:tab w:val="left" w:pos="720"/>
              </w:tabs>
              <w:rPr>
                <w:rFonts w:asciiTheme="majorHAnsi" w:hAnsiTheme="majorHAnsi" w:cs="Arial"/>
                <w:b/>
                <w:sz w:val="18"/>
                <w:szCs w:val="18"/>
              </w:rPr>
            </w:pPr>
          </w:p>
        </w:tc>
        <w:tc>
          <w:tcPr>
            <w:tcW w:w="1278" w:type="dxa"/>
            <w:shd w:val="clear" w:color="auto" w:fill="A6A6A6" w:themeFill="background1" w:themeFillShade="A6"/>
          </w:tcPr>
          <w:p w14:paraId="0B3EBDCB" w14:textId="77777777" w:rsidR="0062664F" w:rsidRPr="00E73970" w:rsidRDefault="0062664F" w:rsidP="00D0686A">
            <w:pPr>
              <w:tabs>
                <w:tab w:val="left" w:pos="360"/>
                <w:tab w:val="left" w:pos="720"/>
              </w:tabs>
              <w:rPr>
                <w:rFonts w:asciiTheme="majorHAnsi" w:hAnsiTheme="majorHAnsi" w:cs="Arial"/>
                <w:color w:val="0070C0"/>
                <w:sz w:val="28"/>
                <w:szCs w:val="28"/>
              </w:rPr>
            </w:pPr>
          </w:p>
        </w:tc>
      </w:tr>
      <w:tr w:rsidR="0062664F" w:rsidRPr="009E52E4" w14:paraId="3560DB13" w14:textId="77777777" w:rsidTr="0062664F">
        <w:tc>
          <w:tcPr>
            <w:tcW w:w="9738" w:type="dxa"/>
            <w:shd w:val="clear" w:color="auto" w:fill="A6A6A6" w:themeFill="background1" w:themeFillShade="A6"/>
          </w:tcPr>
          <w:p w14:paraId="0A30585B" w14:textId="77777777" w:rsidR="0062664F" w:rsidRPr="009E52E4" w:rsidRDefault="0062664F" w:rsidP="009E52E4">
            <w:pPr>
              <w:tabs>
                <w:tab w:val="left" w:pos="1935"/>
              </w:tabs>
              <w:rPr>
                <w:rFonts w:asciiTheme="majorHAnsi" w:hAnsiTheme="majorHAnsi" w:cs="Arial"/>
                <w:b/>
                <w:sz w:val="18"/>
                <w:szCs w:val="18"/>
              </w:rPr>
            </w:pPr>
          </w:p>
        </w:tc>
        <w:tc>
          <w:tcPr>
            <w:tcW w:w="1278" w:type="dxa"/>
            <w:shd w:val="clear" w:color="auto" w:fill="A6A6A6" w:themeFill="background1" w:themeFillShade="A6"/>
          </w:tcPr>
          <w:p w14:paraId="7BBA4E75" w14:textId="77777777" w:rsidR="0062664F" w:rsidRPr="009E52E4" w:rsidRDefault="0062664F" w:rsidP="00D0686A">
            <w:pPr>
              <w:tabs>
                <w:tab w:val="left" w:pos="360"/>
                <w:tab w:val="left" w:pos="720"/>
              </w:tabs>
              <w:rPr>
                <w:rFonts w:asciiTheme="majorHAnsi" w:hAnsiTheme="majorHAnsi" w:cs="Arial"/>
                <w:b/>
                <w:sz w:val="18"/>
                <w:szCs w:val="18"/>
              </w:rPr>
            </w:pPr>
          </w:p>
        </w:tc>
      </w:tr>
    </w:tbl>
    <w:p w14:paraId="5FC12DCF" w14:textId="77777777" w:rsidR="007C3E22" w:rsidRDefault="007C3E22" w:rsidP="00D0686A">
      <w:pPr>
        <w:tabs>
          <w:tab w:val="left" w:pos="360"/>
          <w:tab w:val="left" w:pos="720"/>
        </w:tabs>
        <w:spacing w:after="0" w:line="240" w:lineRule="auto"/>
        <w:rPr>
          <w:rFonts w:asciiTheme="majorHAnsi" w:hAnsiTheme="majorHAnsi" w:cs="Arial"/>
          <w:sz w:val="18"/>
          <w:szCs w:val="18"/>
        </w:rPr>
      </w:pPr>
    </w:p>
    <w:p w14:paraId="11074A19"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5FB26A23"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5A9E9E60"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122EA4AA"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226FD4CB"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37432AB7"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26CA8673"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4294A6B2"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5BCBC7FD"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33C42022" w14:textId="77777777" w:rsidR="00E16ECC" w:rsidRPr="00E16ECC" w:rsidRDefault="00E16ECC" w:rsidP="00E16ECC">
      <w:pPr>
        <w:tabs>
          <w:tab w:val="left" w:pos="360"/>
          <w:tab w:val="left" w:pos="720"/>
        </w:tabs>
        <w:spacing w:after="0" w:line="240" w:lineRule="auto"/>
        <w:jc w:val="center"/>
        <w:rPr>
          <w:rFonts w:asciiTheme="majorHAnsi" w:hAnsiTheme="majorHAnsi" w:cs="Arial"/>
          <w:b/>
          <w:sz w:val="36"/>
          <w:szCs w:val="18"/>
        </w:rPr>
      </w:pPr>
      <w:r>
        <w:rPr>
          <w:rFonts w:asciiTheme="majorHAnsi" w:hAnsiTheme="majorHAnsi" w:cs="Arial"/>
          <w:b/>
          <w:sz w:val="36"/>
          <w:szCs w:val="18"/>
        </w:rPr>
        <w:t>Major in Electrical</w:t>
      </w:r>
      <w:r w:rsidRPr="00E16ECC">
        <w:rPr>
          <w:rFonts w:asciiTheme="majorHAnsi" w:hAnsiTheme="majorHAnsi" w:cs="Arial"/>
          <w:b/>
          <w:sz w:val="36"/>
          <w:szCs w:val="18"/>
        </w:rPr>
        <w:t xml:space="preserve"> Engineering</w:t>
      </w:r>
    </w:p>
    <w:p w14:paraId="06118F6C" w14:textId="77777777" w:rsidR="00944C1C" w:rsidRDefault="00944C1C" w:rsidP="00D0686A">
      <w:pPr>
        <w:tabs>
          <w:tab w:val="left" w:pos="360"/>
          <w:tab w:val="left" w:pos="720"/>
        </w:tabs>
        <w:spacing w:after="0" w:line="240" w:lineRule="auto"/>
        <w:rPr>
          <w:rFonts w:asciiTheme="majorHAnsi" w:hAnsiTheme="majorHAnsi" w:cs="Arial"/>
          <w:sz w:val="18"/>
          <w:szCs w:val="18"/>
        </w:rPr>
      </w:pPr>
    </w:p>
    <w:tbl>
      <w:tblPr>
        <w:tblStyle w:val="TableGrid"/>
        <w:tblW w:w="0" w:type="auto"/>
        <w:tblLook w:val="04A0" w:firstRow="1" w:lastRow="0" w:firstColumn="1" w:lastColumn="0" w:noHBand="0" w:noVBand="1"/>
      </w:tblPr>
      <w:tblGrid>
        <w:gridCol w:w="9648"/>
        <w:gridCol w:w="1368"/>
      </w:tblGrid>
      <w:tr w:rsidR="00944C1C" w:rsidRPr="00F92AB6" w14:paraId="7F16C70D" w14:textId="77777777" w:rsidTr="00593859">
        <w:tc>
          <w:tcPr>
            <w:tcW w:w="9648" w:type="dxa"/>
            <w:shd w:val="clear" w:color="auto" w:fill="A6A6A6" w:themeFill="background1" w:themeFillShade="A6"/>
          </w:tcPr>
          <w:p w14:paraId="6AB7D841" w14:textId="77777777" w:rsidR="00944C1C" w:rsidRPr="00F92AB6" w:rsidRDefault="00944C1C" w:rsidP="00944C1C">
            <w:pPr>
              <w:tabs>
                <w:tab w:val="left" w:pos="1426"/>
              </w:tabs>
              <w:rPr>
                <w:rFonts w:asciiTheme="majorHAnsi" w:hAnsiTheme="majorHAnsi" w:cs="Arial"/>
                <w:b/>
                <w:sz w:val="18"/>
                <w:szCs w:val="18"/>
              </w:rPr>
            </w:pPr>
            <w:r w:rsidRPr="00F92AB6">
              <w:rPr>
                <w:rFonts w:asciiTheme="majorHAnsi" w:hAnsiTheme="majorHAnsi" w:cs="Arial"/>
                <w:b/>
                <w:sz w:val="18"/>
                <w:szCs w:val="18"/>
              </w:rPr>
              <w:tab/>
            </w:r>
            <w:r w:rsidRPr="00F92AB6">
              <w:rPr>
                <w:b/>
              </w:rPr>
              <w:t>University Requirements:</w:t>
            </w:r>
          </w:p>
        </w:tc>
        <w:tc>
          <w:tcPr>
            <w:tcW w:w="1368" w:type="dxa"/>
            <w:shd w:val="clear" w:color="auto" w:fill="A6A6A6" w:themeFill="background1" w:themeFillShade="A6"/>
          </w:tcPr>
          <w:p w14:paraId="29F03465" w14:textId="77777777" w:rsidR="00944C1C" w:rsidRPr="00F92AB6" w:rsidRDefault="00944C1C" w:rsidP="00D0686A">
            <w:pPr>
              <w:tabs>
                <w:tab w:val="left" w:pos="360"/>
                <w:tab w:val="left" w:pos="720"/>
              </w:tabs>
              <w:rPr>
                <w:rFonts w:asciiTheme="majorHAnsi" w:hAnsiTheme="majorHAnsi" w:cs="Arial"/>
                <w:b/>
                <w:sz w:val="18"/>
                <w:szCs w:val="18"/>
              </w:rPr>
            </w:pPr>
          </w:p>
        </w:tc>
      </w:tr>
      <w:tr w:rsidR="00944C1C" w14:paraId="3FCD190F" w14:textId="77777777" w:rsidTr="00593859">
        <w:tc>
          <w:tcPr>
            <w:tcW w:w="9648" w:type="dxa"/>
          </w:tcPr>
          <w:p w14:paraId="27DF3F0D" w14:textId="77777777" w:rsidR="00944C1C" w:rsidRDefault="00944C1C" w:rsidP="00944C1C">
            <w:pPr>
              <w:tabs>
                <w:tab w:val="left" w:pos="3206"/>
              </w:tabs>
              <w:rPr>
                <w:rFonts w:asciiTheme="majorHAnsi" w:hAnsiTheme="majorHAnsi" w:cs="Arial"/>
                <w:sz w:val="18"/>
                <w:szCs w:val="18"/>
              </w:rPr>
            </w:pPr>
            <w:r>
              <w:rPr>
                <w:rFonts w:asciiTheme="majorHAnsi" w:hAnsiTheme="majorHAnsi" w:cs="Arial"/>
                <w:sz w:val="18"/>
                <w:szCs w:val="18"/>
              </w:rPr>
              <w:tab/>
            </w:r>
            <w:r>
              <w:t>See University General Requirements for Baccalaureate degrees (p. 42)</w:t>
            </w:r>
          </w:p>
        </w:tc>
        <w:tc>
          <w:tcPr>
            <w:tcW w:w="1368" w:type="dxa"/>
          </w:tcPr>
          <w:p w14:paraId="3A829CFB" w14:textId="77777777" w:rsidR="00944C1C" w:rsidRDefault="00944C1C" w:rsidP="00D0686A">
            <w:pPr>
              <w:tabs>
                <w:tab w:val="left" w:pos="360"/>
                <w:tab w:val="left" w:pos="720"/>
              </w:tabs>
              <w:rPr>
                <w:rFonts w:asciiTheme="majorHAnsi" w:hAnsiTheme="majorHAnsi" w:cs="Arial"/>
                <w:sz w:val="18"/>
                <w:szCs w:val="18"/>
              </w:rPr>
            </w:pPr>
          </w:p>
        </w:tc>
      </w:tr>
      <w:tr w:rsidR="00944C1C" w:rsidRPr="00F92AB6" w14:paraId="47D7EFC0" w14:textId="77777777" w:rsidTr="00593859">
        <w:tc>
          <w:tcPr>
            <w:tcW w:w="9648" w:type="dxa"/>
            <w:shd w:val="clear" w:color="auto" w:fill="A6A6A6" w:themeFill="background1" w:themeFillShade="A6"/>
          </w:tcPr>
          <w:p w14:paraId="3A47200D" w14:textId="77777777" w:rsidR="00944C1C" w:rsidRPr="00F92AB6" w:rsidRDefault="00944C1C" w:rsidP="00D0686A">
            <w:pPr>
              <w:tabs>
                <w:tab w:val="left" w:pos="360"/>
                <w:tab w:val="left" w:pos="720"/>
              </w:tabs>
              <w:rPr>
                <w:rFonts w:asciiTheme="majorHAnsi" w:hAnsiTheme="majorHAnsi" w:cs="Arial"/>
                <w:b/>
                <w:sz w:val="18"/>
                <w:szCs w:val="18"/>
              </w:rPr>
            </w:pPr>
            <w:r w:rsidRPr="00F92AB6">
              <w:rPr>
                <w:b/>
              </w:rPr>
              <w:t>First Year Making Connections Course:</w:t>
            </w:r>
          </w:p>
        </w:tc>
        <w:tc>
          <w:tcPr>
            <w:tcW w:w="1368" w:type="dxa"/>
            <w:shd w:val="clear" w:color="auto" w:fill="A6A6A6" w:themeFill="background1" w:themeFillShade="A6"/>
          </w:tcPr>
          <w:p w14:paraId="55A57720" w14:textId="77777777" w:rsidR="00944C1C" w:rsidRPr="00F92AB6" w:rsidRDefault="00944C1C" w:rsidP="00D0686A">
            <w:pPr>
              <w:tabs>
                <w:tab w:val="left" w:pos="360"/>
                <w:tab w:val="left" w:pos="720"/>
              </w:tabs>
              <w:rPr>
                <w:rFonts w:asciiTheme="majorHAnsi" w:hAnsiTheme="majorHAnsi" w:cs="Arial"/>
                <w:b/>
                <w:sz w:val="18"/>
                <w:szCs w:val="18"/>
              </w:rPr>
            </w:pPr>
            <w:r w:rsidRPr="00F92AB6">
              <w:rPr>
                <w:b/>
              </w:rPr>
              <w:t>Sem. Hrs.</w:t>
            </w:r>
          </w:p>
        </w:tc>
      </w:tr>
      <w:tr w:rsidR="00944C1C" w14:paraId="1BA67F4B" w14:textId="77777777" w:rsidTr="00593859">
        <w:tc>
          <w:tcPr>
            <w:tcW w:w="9648" w:type="dxa"/>
          </w:tcPr>
          <w:p w14:paraId="42156C85" w14:textId="77777777" w:rsidR="00944C1C" w:rsidRDefault="00944C1C" w:rsidP="00944C1C">
            <w:pPr>
              <w:tabs>
                <w:tab w:val="left" w:pos="3586"/>
              </w:tabs>
              <w:rPr>
                <w:rFonts w:asciiTheme="majorHAnsi" w:hAnsiTheme="majorHAnsi" w:cs="Arial"/>
                <w:sz w:val="18"/>
                <w:szCs w:val="18"/>
              </w:rPr>
            </w:pPr>
            <w:r>
              <w:rPr>
                <w:rFonts w:asciiTheme="majorHAnsi" w:hAnsiTheme="majorHAnsi" w:cs="Arial"/>
                <w:sz w:val="18"/>
                <w:szCs w:val="18"/>
              </w:rPr>
              <w:tab/>
            </w:r>
            <w:r>
              <w:t>ENGR 1402, Concepts of Engineering (See College of Engineering Core Courses)</w:t>
            </w:r>
          </w:p>
        </w:tc>
        <w:tc>
          <w:tcPr>
            <w:tcW w:w="1368" w:type="dxa"/>
          </w:tcPr>
          <w:p w14:paraId="4AF10701" w14:textId="77777777" w:rsidR="00944C1C" w:rsidRDefault="00944C1C" w:rsidP="00D0686A">
            <w:pPr>
              <w:tabs>
                <w:tab w:val="left" w:pos="360"/>
                <w:tab w:val="left" w:pos="720"/>
              </w:tabs>
              <w:rPr>
                <w:rFonts w:asciiTheme="majorHAnsi" w:hAnsiTheme="majorHAnsi" w:cs="Arial"/>
                <w:sz w:val="18"/>
                <w:szCs w:val="18"/>
              </w:rPr>
            </w:pPr>
            <w:r>
              <w:rPr>
                <w:rFonts w:asciiTheme="majorHAnsi" w:hAnsiTheme="majorHAnsi" w:cs="Arial"/>
                <w:sz w:val="18"/>
                <w:szCs w:val="18"/>
              </w:rPr>
              <w:t>-</w:t>
            </w:r>
          </w:p>
        </w:tc>
      </w:tr>
      <w:tr w:rsidR="00944C1C" w:rsidRPr="00F92AB6" w14:paraId="1CA4C361" w14:textId="77777777" w:rsidTr="00593859">
        <w:tc>
          <w:tcPr>
            <w:tcW w:w="9648" w:type="dxa"/>
            <w:shd w:val="clear" w:color="auto" w:fill="A6A6A6" w:themeFill="background1" w:themeFillShade="A6"/>
          </w:tcPr>
          <w:p w14:paraId="5D6E1020" w14:textId="77777777" w:rsidR="00944C1C" w:rsidRPr="00F92AB6" w:rsidRDefault="00944C1C" w:rsidP="00D0686A">
            <w:pPr>
              <w:tabs>
                <w:tab w:val="left" w:pos="360"/>
                <w:tab w:val="left" w:pos="720"/>
              </w:tabs>
              <w:rPr>
                <w:rFonts w:asciiTheme="majorHAnsi" w:hAnsiTheme="majorHAnsi" w:cs="Arial"/>
                <w:b/>
                <w:sz w:val="18"/>
                <w:szCs w:val="18"/>
              </w:rPr>
            </w:pPr>
            <w:r w:rsidRPr="00F92AB6">
              <w:rPr>
                <w:b/>
              </w:rPr>
              <w:t>General Education Requirements:</w:t>
            </w:r>
          </w:p>
        </w:tc>
        <w:tc>
          <w:tcPr>
            <w:tcW w:w="1368" w:type="dxa"/>
            <w:shd w:val="clear" w:color="auto" w:fill="A6A6A6" w:themeFill="background1" w:themeFillShade="A6"/>
          </w:tcPr>
          <w:p w14:paraId="626D7816" w14:textId="77777777" w:rsidR="00944C1C" w:rsidRPr="00F92AB6" w:rsidRDefault="00944C1C" w:rsidP="00D0686A">
            <w:pPr>
              <w:tabs>
                <w:tab w:val="left" w:pos="360"/>
                <w:tab w:val="left" w:pos="720"/>
              </w:tabs>
              <w:rPr>
                <w:rFonts w:asciiTheme="majorHAnsi" w:hAnsiTheme="majorHAnsi" w:cs="Arial"/>
                <w:b/>
                <w:sz w:val="18"/>
                <w:szCs w:val="18"/>
              </w:rPr>
            </w:pPr>
            <w:r w:rsidRPr="00F92AB6">
              <w:rPr>
                <w:b/>
              </w:rPr>
              <w:t>Sem. Hrs.</w:t>
            </w:r>
          </w:p>
        </w:tc>
      </w:tr>
      <w:tr w:rsidR="00944C1C" w14:paraId="005187D8" w14:textId="77777777" w:rsidTr="00593859">
        <w:tc>
          <w:tcPr>
            <w:tcW w:w="9648" w:type="dxa"/>
          </w:tcPr>
          <w:p w14:paraId="77E81C7A" w14:textId="77777777" w:rsidR="00944C1C" w:rsidRDefault="00944C1C" w:rsidP="00944C1C">
            <w:pPr>
              <w:tabs>
                <w:tab w:val="left" w:pos="1712"/>
              </w:tabs>
              <w:rPr>
                <w:rFonts w:asciiTheme="majorHAnsi" w:hAnsiTheme="majorHAnsi" w:cs="Arial"/>
                <w:sz w:val="18"/>
                <w:szCs w:val="18"/>
              </w:rPr>
            </w:pPr>
            <w:r>
              <w:rPr>
                <w:rFonts w:asciiTheme="majorHAnsi" w:hAnsiTheme="majorHAnsi" w:cs="Arial"/>
                <w:sz w:val="18"/>
                <w:szCs w:val="18"/>
              </w:rPr>
              <w:tab/>
            </w:r>
            <w:r>
              <w:t>See General Education Curriculum for College of Engineering</w:t>
            </w:r>
          </w:p>
        </w:tc>
        <w:tc>
          <w:tcPr>
            <w:tcW w:w="1368" w:type="dxa"/>
          </w:tcPr>
          <w:p w14:paraId="1E997606" w14:textId="77777777" w:rsidR="00944C1C" w:rsidRDefault="00944C1C" w:rsidP="00D0686A">
            <w:pPr>
              <w:tabs>
                <w:tab w:val="left" w:pos="360"/>
                <w:tab w:val="left" w:pos="720"/>
              </w:tabs>
              <w:rPr>
                <w:rFonts w:asciiTheme="majorHAnsi" w:hAnsiTheme="majorHAnsi" w:cs="Arial"/>
                <w:sz w:val="18"/>
                <w:szCs w:val="18"/>
              </w:rPr>
            </w:pPr>
            <w:r>
              <w:t>38</w:t>
            </w:r>
          </w:p>
        </w:tc>
      </w:tr>
      <w:tr w:rsidR="00944C1C" w:rsidRPr="00F92AB6" w14:paraId="451B8C11" w14:textId="77777777" w:rsidTr="00593859">
        <w:tc>
          <w:tcPr>
            <w:tcW w:w="9648" w:type="dxa"/>
            <w:shd w:val="clear" w:color="auto" w:fill="A6A6A6" w:themeFill="background1" w:themeFillShade="A6"/>
          </w:tcPr>
          <w:p w14:paraId="52D51DC5" w14:textId="77777777" w:rsidR="00944C1C" w:rsidRPr="00F92AB6" w:rsidRDefault="00944C1C" w:rsidP="00944C1C">
            <w:pPr>
              <w:tabs>
                <w:tab w:val="left" w:pos="360"/>
                <w:tab w:val="left" w:pos="720"/>
              </w:tabs>
              <w:jc w:val="center"/>
              <w:rPr>
                <w:rFonts w:asciiTheme="majorHAnsi" w:hAnsiTheme="majorHAnsi" w:cs="Arial"/>
                <w:b/>
                <w:sz w:val="18"/>
                <w:szCs w:val="18"/>
              </w:rPr>
            </w:pPr>
            <w:r w:rsidRPr="00F92AB6">
              <w:rPr>
                <w:b/>
              </w:rPr>
              <w:t>Additional Support Course</w:t>
            </w:r>
            <w:r w:rsidRPr="00E73970">
              <w:rPr>
                <w:b/>
                <w:strike/>
                <w:color w:val="FF0000"/>
                <w:sz w:val="28"/>
                <w:szCs w:val="28"/>
              </w:rPr>
              <w:t>s</w:t>
            </w:r>
            <w:r w:rsidRPr="00F92AB6">
              <w:rPr>
                <w:b/>
              </w:rPr>
              <w:t>:</w:t>
            </w:r>
          </w:p>
        </w:tc>
        <w:tc>
          <w:tcPr>
            <w:tcW w:w="1368" w:type="dxa"/>
            <w:shd w:val="clear" w:color="auto" w:fill="A6A6A6" w:themeFill="background1" w:themeFillShade="A6"/>
          </w:tcPr>
          <w:p w14:paraId="54E3E02A" w14:textId="77777777" w:rsidR="00944C1C" w:rsidRPr="00F92AB6" w:rsidRDefault="00944C1C" w:rsidP="00D0686A">
            <w:pPr>
              <w:tabs>
                <w:tab w:val="left" w:pos="360"/>
                <w:tab w:val="left" w:pos="720"/>
              </w:tabs>
              <w:rPr>
                <w:rFonts w:asciiTheme="majorHAnsi" w:hAnsiTheme="majorHAnsi" w:cs="Arial"/>
                <w:b/>
                <w:sz w:val="18"/>
                <w:szCs w:val="18"/>
              </w:rPr>
            </w:pPr>
            <w:r w:rsidRPr="00F92AB6">
              <w:rPr>
                <w:b/>
              </w:rPr>
              <w:t>Sem. Hrs.</w:t>
            </w:r>
          </w:p>
        </w:tc>
      </w:tr>
      <w:tr w:rsidR="00944C1C" w14:paraId="42067FF2" w14:textId="77777777" w:rsidTr="00593859">
        <w:tc>
          <w:tcPr>
            <w:tcW w:w="9648" w:type="dxa"/>
          </w:tcPr>
          <w:p w14:paraId="4CD935BA" w14:textId="77777777" w:rsidR="00944C1C" w:rsidRDefault="00944C1C" w:rsidP="00D0686A">
            <w:pPr>
              <w:tabs>
                <w:tab w:val="left" w:pos="360"/>
                <w:tab w:val="left" w:pos="720"/>
              </w:tabs>
              <w:rPr>
                <w:rFonts w:asciiTheme="majorHAnsi" w:hAnsiTheme="majorHAnsi" w:cs="Arial"/>
                <w:sz w:val="18"/>
                <w:szCs w:val="18"/>
              </w:rPr>
            </w:pPr>
            <w:r>
              <w:t>Refer to Additional Support Course</w:t>
            </w:r>
            <w:r w:rsidRPr="00E73970">
              <w:rPr>
                <w:b/>
                <w:strike/>
                <w:color w:val="FF0000"/>
                <w:sz w:val="28"/>
                <w:szCs w:val="28"/>
              </w:rPr>
              <w:t>s</w:t>
            </w:r>
            <w:r>
              <w:t xml:space="preserve"> for College of Engineering</w:t>
            </w:r>
          </w:p>
        </w:tc>
        <w:tc>
          <w:tcPr>
            <w:tcW w:w="1368" w:type="dxa"/>
          </w:tcPr>
          <w:p w14:paraId="43EEFA56" w14:textId="77777777" w:rsidR="00944C1C" w:rsidRDefault="00E73970" w:rsidP="00D0686A">
            <w:pPr>
              <w:tabs>
                <w:tab w:val="left" w:pos="360"/>
                <w:tab w:val="left" w:pos="720"/>
              </w:tabs>
              <w:rPr>
                <w:rFonts w:asciiTheme="majorHAnsi" w:hAnsiTheme="majorHAnsi" w:cs="Arial"/>
                <w:sz w:val="18"/>
                <w:szCs w:val="18"/>
              </w:rPr>
            </w:pPr>
            <w:r w:rsidRPr="00E73970">
              <w:rPr>
                <w:rFonts w:asciiTheme="majorHAnsi" w:hAnsiTheme="majorHAnsi" w:cs="Arial"/>
                <w:b/>
                <w:strike/>
                <w:color w:val="FF0000"/>
                <w:sz w:val="28"/>
                <w:szCs w:val="28"/>
              </w:rPr>
              <w:t>7</w:t>
            </w:r>
            <w:r>
              <w:rPr>
                <w:rFonts w:asciiTheme="majorHAnsi" w:hAnsiTheme="majorHAnsi" w:cs="Arial"/>
                <w:color w:val="0070C0"/>
                <w:sz w:val="28"/>
                <w:szCs w:val="28"/>
              </w:rPr>
              <w:t>3</w:t>
            </w:r>
          </w:p>
        </w:tc>
      </w:tr>
      <w:tr w:rsidR="00944C1C" w:rsidRPr="00F92AB6" w14:paraId="102E260E" w14:textId="77777777" w:rsidTr="00593859">
        <w:tc>
          <w:tcPr>
            <w:tcW w:w="9648" w:type="dxa"/>
            <w:shd w:val="clear" w:color="auto" w:fill="A6A6A6" w:themeFill="background1" w:themeFillShade="A6"/>
          </w:tcPr>
          <w:p w14:paraId="0E67446E" w14:textId="77777777" w:rsidR="00944C1C" w:rsidRPr="00F92AB6" w:rsidRDefault="00944C1C" w:rsidP="00944C1C">
            <w:pPr>
              <w:tabs>
                <w:tab w:val="left" w:pos="360"/>
                <w:tab w:val="left" w:pos="720"/>
              </w:tabs>
              <w:jc w:val="center"/>
              <w:rPr>
                <w:rFonts w:asciiTheme="majorHAnsi" w:hAnsiTheme="majorHAnsi" w:cs="Arial"/>
                <w:b/>
                <w:sz w:val="18"/>
                <w:szCs w:val="18"/>
              </w:rPr>
            </w:pPr>
            <w:r w:rsidRPr="00F92AB6">
              <w:rPr>
                <w:b/>
              </w:rPr>
              <w:t>College of Engineering Core Courses:</w:t>
            </w:r>
          </w:p>
        </w:tc>
        <w:tc>
          <w:tcPr>
            <w:tcW w:w="1368" w:type="dxa"/>
            <w:shd w:val="clear" w:color="auto" w:fill="A6A6A6" w:themeFill="background1" w:themeFillShade="A6"/>
          </w:tcPr>
          <w:p w14:paraId="2AB8D773" w14:textId="77777777" w:rsidR="00944C1C" w:rsidRPr="00F92AB6" w:rsidRDefault="00944C1C" w:rsidP="00944C1C">
            <w:pPr>
              <w:tabs>
                <w:tab w:val="left" w:pos="360"/>
                <w:tab w:val="left" w:pos="720"/>
              </w:tabs>
              <w:rPr>
                <w:rFonts w:asciiTheme="majorHAnsi" w:hAnsiTheme="majorHAnsi" w:cs="Arial"/>
                <w:b/>
                <w:sz w:val="18"/>
                <w:szCs w:val="18"/>
              </w:rPr>
            </w:pPr>
            <w:r w:rsidRPr="00F92AB6">
              <w:rPr>
                <w:b/>
              </w:rPr>
              <w:t>Sem. Hrs.</w:t>
            </w:r>
          </w:p>
        </w:tc>
      </w:tr>
      <w:tr w:rsidR="00944C1C" w14:paraId="66417218" w14:textId="77777777" w:rsidTr="00593859">
        <w:tc>
          <w:tcPr>
            <w:tcW w:w="9648" w:type="dxa"/>
          </w:tcPr>
          <w:p w14:paraId="5576A14E" w14:textId="77777777" w:rsidR="00944C1C" w:rsidRDefault="00944C1C" w:rsidP="00944C1C">
            <w:pPr>
              <w:tabs>
                <w:tab w:val="left" w:pos="360"/>
                <w:tab w:val="left" w:pos="720"/>
              </w:tabs>
              <w:jc w:val="center"/>
              <w:rPr>
                <w:rFonts w:asciiTheme="majorHAnsi" w:hAnsiTheme="majorHAnsi" w:cs="Arial"/>
                <w:sz w:val="18"/>
                <w:szCs w:val="18"/>
              </w:rPr>
            </w:pPr>
            <w:r>
              <w:t>Refer to College of Engineering Core Courses</w:t>
            </w:r>
          </w:p>
        </w:tc>
        <w:tc>
          <w:tcPr>
            <w:tcW w:w="1368" w:type="dxa"/>
          </w:tcPr>
          <w:p w14:paraId="43170C58" w14:textId="77777777" w:rsidR="00944C1C" w:rsidRDefault="00F92AB6" w:rsidP="00D0686A">
            <w:pPr>
              <w:tabs>
                <w:tab w:val="left" w:pos="360"/>
                <w:tab w:val="left" w:pos="720"/>
              </w:tabs>
              <w:rPr>
                <w:rFonts w:asciiTheme="majorHAnsi" w:hAnsiTheme="majorHAnsi" w:cs="Arial"/>
                <w:sz w:val="18"/>
                <w:szCs w:val="18"/>
              </w:rPr>
            </w:pPr>
            <w:r>
              <w:t>27</w:t>
            </w:r>
          </w:p>
        </w:tc>
      </w:tr>
      <w:tr w:rsidR="00944C1C" w14:paraId="3688BE87" w14:textId="77777777" w:rsidTr="00593859">
        <w:tc>
          <w:tcPr>
            <w:tcW w:w="9648" w:type="dxa"/>
            <w:shd w:val="clear" w:color="auto" w:fill="A6A6A6" w:themeFill="background1" w:themeFillShade="A6"/>
          </w:tcPr>
          <w:p w14:paraId="77C2F2A9" w14:textId="77777777" w:rsidR="00F92AB6" w:rsidRDefault="00944C1C" w:rsidP="00944C1C">
            <w:pPr>
              <w:tabs>
                <w:tab w:val="left" w:pos="360"/>
                <w:tab w:val="left" w:pos="720"/>
              </w:tabs>
              <w:jc w:val="center"/>
            </w:pPr>
            <w:r w:rsidRPr="00F92AB6">
              <w:rPr>
                <w:b/>
              </w:rPr>
              <w:t>Major Requirements:</w:t>
            </w:r>
            <w:r>
              <w:t xml:space="preserve"> </w:t>
            </w:r>
          </w:p>
          <w:p w14:paraId="0CE42579" w14:textId="77777777" w:rsidR="00F92AB6" w:rsidRDefault="00944C1C" w:rsidP="00F92AB6">
            <w:pPr>
              <w:tabs>
                <w:tab w:val="left" w:pos="360"/>
                <w:tab w:val="left" w:pos="720"/>
              </w:tabs>
            </w:pPr>
            <w:r>
              <w:t>Electives denoted with an asterisk (*) may be selected from any courses within the designated elective group; subject to a program advisor’s approval. They must make a rational contribution</w:t>
            </w:r>
            <w:r w:rsidR="00F92AB6">
              <w:t xml:space="preserve"> to the student’s </w:t>
            </w:r>
            <w:r>
              <w:t xml:space="preserve">personal and professional education goals. </w:t>
            </w:r>
          </w:p>
          <w:p w14:paraId="277E51F9" w14:textId="77777777" w:rsidR="00F92AB6" w:rsidRDefault="00F92AB6" w:rsidP="00F92AB6">
            <w:pPr>
              <w:tabs>
                <w:tab w:val="left" w:pos="360"/>
                <w:tab w:val="left" w:pos="720"/>
              </w:tabs>
            </w:pPr>
          </w:p>
          <w:p w14:paraId="341B8E15" w14:textId="77777777" w:rsidR="00F92AB6" w:rsidRDefault="00944C1C" w:rsidP="00F92AB6">
            <w:pPr>
              <w:tabs>
                <w:tab w:val="left" w:pos="360"/>
                <w:tab w:val="left" w:pos="720"/>
              </w:tabs>
            </w:pPr>
            <w:r>
              <w:t xml:space="preserve">In addition to the University requirements for all Baccalaureate Degrees, a Bachelor of Science in Electrical Engineering requires that one of the two following conditions be met: </w:t>
            </w:r>
          </w:p>
          <w:p w14:paraId="20268031" w14:textId="77777777" w:rsidR="00F92AB6" w:rsidRDefault="00F92AB6" w:rsidP="00F92AB6">
            <w:pPr>
              <w:tabs>
                <w:tab w:val="left" w:pos="360"/>
                <w:tab w:val="left" w:pos="720"/>
              </w:tabs>
            </w:pPr>
          </w:p>
          <w:p w14:paraId="00109300" w14:textId="77777777" w:rsidR="00F92AB6" w:rsidRDefault="00944C1C" w:rsidP="00F92AB6">
            <w:pPr>
              <w:tabs>
                <w:tab w:val="left" w:pos="360"/>
                <w:tab w:val="left" w:pos="720"/>
              </w:tabs>
            </w:pPr>
            <w:r>
              <w:t xml:space="preserve">1. “C” or better in each course in the 56-58 hour major courses; </w:t>
            </w:r>
            <w:r w:rsidRPr="00F92AB6">
              <w:rPr>
                <w:b/>
              </w:rPr>
              <w:t>OR</w:t>
            </w:r>
            <w:r>
              <w:t xml:space="preserve"> </w:t>
            </w:r>
          </w:p>
          <w:p w14:paraId="16E40726" w14:textId="77777777" w:rsidR="00944C1C" w:rsidRDefault="00944C1C" w:rsidP="00F92AB6">
            <w:pPr>
              <w:tabs>
                <w:tab w:val="left" w:pos="360"/>
                <w:tab w:val="left" w:pos="720"/>
              </w:tabs>
              <w:rPr>
                <w:rFonts w:asciiTheme="majorHAnsi" w:hAnsiTheme="majorHAnsi" w:cs="Arial"/>
                <w:sz w:val="18"/>
                <w:szCs w:val="18"/>
              </w:rPr>
            </w:pPr>
            <w:r>
              <w:t>2. 2.5 (or greater) grade point average in the 56-58 hour major courses listed below</w:t>
            </w:r>
          </w:p>
        </w:tc>
        <w:tc>
          <w:tcPr>
            <w:tcW w:w="1368" w:type="dxa"/>
            <w:shd w:val="clear" w:color="auto" w:fill="A6A6A6" w:themeFill="background1" w:themeFillShade="A6"/>
          </w:tcPr>
          <w:p w14:paraId="44F2ED5C" w14:textId="77777777" w:rsidR="00944C1C" w:rsidRPr="00F92AB6" w:rsidRDefault="00F92AB6" w:rsidP="00D0686A">
            <w:pPr>
              <w:tabs>
                <w:tab w:val="left" w:pos="360"/>
                <w:tab w:val="left" w:pos="720"/>
              </w:tabs>
              <w:rPr>
                <w:rFonts w:asciiTheme="majorHAnsi" w:hAnsiTheme="majorHAnsi" w:cs="Arial"/>
                <w:b/>
                <w:sz w:val="18"/>
                <w:szCs w:val="18"/>
              </w:rPr>
            </w:pPr>
            <w:r w:rsidRPr="00F92AB6">
              <w:rPr>
                <w:b/>
              </w:rPr>
              <w:t>Sem. Hrs.</w:t>
            </w:r>
          </w:p>
        </w:tc>
      </w:tr>
      <w:tr w:rsidR="00593859" w:rsidRPr="00CB4831" w14:paraId="71592091" w14:textId="77777777" w:rsidTr="00593859">
        <w:tc>
          <w:tcPr>
            <w:tcW w:w="9648" w:type="dxa"/>
          </w:tcPr>
          <w:p w14:paraId="37021C15" w14:textId="77777777" w:rsidR="00593859" w:rsidRPr="00CB4831" w:rsidRDefault="00593859" w:rsidP="00A06ED7">
            <w:pPr>
              <w:tabs>
                <w:tab w:val="left" w:pos="1680"/>
              </w:tabs>
              <w:rPr>
                <w:rFonts w:asciiTheme="majorHAnsi" w:hAnsiTheme="majorHAnsi" w:cs="Arial"/>
                <w:color w:val="0070C0"/>
                <w:sz w:val="28"/>
                <w:szCs w:val="28"/>
              </w:rPr>
            </w:pPr>
            <w:r w:rsidRPr="00CB4831">
              <w:rPr>
                <w:color w:val="0070C0"/>
                <w:sz w:val="28"/>
                <w:szCs w:val="28"/>
              </w:rPr>
              <w:t>CHEM 1023 General Chemistry II and CHEM 1021 Lab for Gen. Chem. II</w:t>
            </w:r>
          </w:p>
        </w:tc>
        <w:tc>
          <w:tcPr>
            <w:tcW w:w="1368" w:type="dxa"/>
          </w:tcPr>
          <w:p w14:paraId="66FC1FB4" w14:textId="77777777" w:rsidR="00593859" w:rsidRPr="00CB4831" w:rsidRDefault="00593859" w:rsidP="00A06ED7">
            <w:pPr>
              <w:tabs>
                <w:tab w:val="left" w:pos="360"/>
                <w:tab w:val="left" w:pos="720"/>
              </w:tabs>
              <w:rPr>
                <w:rFonts w:asciiTheme="majorHAnsi" w:hAnsiTheme="majorHAnsi" w:cs="Arial"/>
                <w:color w:val="0070C0"/>
                <w:sz w:val="28"/>
                <w:szCs w:val="28"/>
              </w:rPr>
            </w:pPr>
            <w:r w:rsidRPr="00CB4831">
              <w:rPr>
                <w:rFonts w:asciiTheme="majorHAnsi" w:hAnsiTheme="majorHAnsi" w:cs="Arial"/>
                <w:color w:val="0070C0"/>
                <w:sz w:val="28"/>
                <w:szCs w:val="28"/>
              </w:rPr>
              <w:t>4</w:t>
            </w:r>
          </w:p>
        </w:tc>
      </w:tr>
      <w:tr w:rsidR="00944C1C" w14:paraId="040CFEBE" w14:textId="77777777" w:rsidTr="00593859">
        <w:tc>
          <w:tcPr>
            <w:tcW w:w="9648" w:type="dxa"/>
          </w:tcPr>
          <w:p w14:paraId="03435543" w14:textId="77777777" w:rsidR="00944C1C" w:rsidRDefault="00944C1C" w:rsidP="00F92AB6">
            <w:pPr>
              <w:tabs>
                <w:tab w:val="left" w:pos="360"/>
                <w:tab w:val="left" w:pos="720"/>
              </w:tabs>
              <w:rPr>
                <w:rFonts w:asciiTheme="majorHAnsi" w:hAnsiTheme="majorHAnsi" w:cs="Arial"/>
                <w:sz w:val="18"/>
                <w:szCs w:val="18"/>
              </w:rPr>
            </w:pPr>
            <w:r>
              <w:t>CS 2114, Structured Programming</w:t>
            </w:r>
          </w:p>
        </w:tc>
        <w:tc>
          <w:tcPr>
            <w:tcW w:w="1368" w:type="dxa"/>
          </w:tcPr>
          <w:p w14:paraId="492AA51C" w14:textId="77777777" w:rsidR="00944C1C" w:rsidRPr="00CB4831" w:rsidRDefault="00CB4831" w:rsidP="00D0686A">
            <w:pPr>
              <w:tabs>
                <w:tab w:val="left" w:pos="360"/>
                <w:tab w:val="left" w:pos="720"/>
              </w:tabs>
              <w:rPr>
                <w:rFonts w:cs="Arial"/>
                <w:sz w:val="18"/>
                <w:szCs w:val="18"/>
              </w:rPr>
            </w:pPr>
            <w:r>
              <w:rPr>
                <w:rFonts w:asciiTheme="majorHAnsi" w:hAnsiTheme="majorHAnsi" w:cs="Arial"/>
                <w:sz w:val="18"/>
                <w:szCs w:val="18"/>
              </w:rPr>
              <w:t>4</w:t>
            </w:r>
          </w:p>
        </w:tc>
      </w:tr>
      <w:tr w:rsidR="00944C1C" w14:paraId="47DDB5C2" w14:textId="77777777" w:rsidTr="00593859">
        <w:tc>
          <w:tcPr>
            <w:tcW w:w="9648" w:type="dxa"/>
          </w:tcPr>
          <w:p w14:paraId="019561CB" w14:textId="77777777" w:rsidR="00944C1C" w:rsidRDefault="00944C1C" w:rsidP="00D0686A">
            <w:pPr>
              <w:tabs>
                <w:tab w:val="left" w:pos="360"/>
                <w:tab w:val="left" w:pos="720"/>
              </w:tabs>
              <w:rPr>
                <w:rFonts w:asciiTheme="majorHAnsi" w:hAnsiTheme="majorHAnsi" w:cs="Arial"/>
                <w:sz w:val="18"/>
                <w:szCs w:val="18"/>
              </w:rPr>
            </w:pPr>
            <w:r>
              <w:t>EE 2322, Electrical Workshop</w:t>
            </w:r>
          </w:p>
        </w:tc>
        <w:tc>
          <w:tcPr>
            <w:tcW w:w="1368" w:type="dxa"/>
          </w:tcPr>
          <w:p w14:paraId="5AD56703"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2</w:t>
            </w:r>
          </w:p>
        </w:tc>
      </w:tr>
      <w:tr w:rsidR="00944C1C" w14:paraId="3ECDF6A4" w14:textId="77777777" w:rsidTr="00593859">
        <w:tc>
          <w:tcPr>
            <w:tcW w:w="9648" w:type="dxa"/>
          </w:tcPr>
          <w:p w14:paraId="1F92A659" w14:textId="77777777" w:rsidR="00944C1C" w:rsidRDefault="00944C1C" w:rsidP="00D0686A">
            <w:pPr>
              <w:tabs>
                <w:tab w:val="left" w:pos="360"/>
                <w:tab w:val="left" w:pos="720"/>
              </w:tabs>
              <w:rPr>
                <w:rFonts w:asciiTheme="majorHAnsi" w:hAnsiTheme="majorHAnsi" w:cs="Arial"/>
                <w:sz w:val="18"/>
                <w:szCs w:val="18"/>
              </w:rPr>
            </w:pPr>
            <w:r>
              <w:t>EE 3313, Electric Circuits II</w:t>
            </w:r>
          </w:p>
        </w:tc>
        <w:tc>
          <w:tcPr>
            <w:tcW w:w="1368" w:type="dxa"/>
          </w:tcPr>
          <w:p w14:paraId="58047A20"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605596D8" w14:textId="77777777" w:rsidTr="00593859">
        <w:tc>
          <w:tcPr>
            <w:tcW w:w="9648" w:type="dxa"/>
          </w:tcPr>
          <w:p w14:paraId="7E7BC352" w14:textId="77777777" w:rsidR="00944C1C" w:rsidRDefault="00944C1C" w:rsidP="00D0686A">
            <w:pPr>
              <w:tabs>
                <w:tab w:val="left" w:pos="360"/>
                <w:tab w:val="left" w:pos="720"/>
              </w:tabs>
              <w:rPr>
                <w:rFonts w:asciiTheme="majorHAnsi" w:hAnsiTheme="majorHAnsi" w:cs="Arial"/>
                <w:sz w:val="18"/>
                <w:szCs w:val="18"/>
              </w:rPr>
            </w:pPr>
            <w:r>
              <w:t>EE 3331, Digital Electronics I Lab</w:t>
            </w:r>
          </w:p>
        </w:tc>
        <w:tc>
          <w:tcPr>
            <w:tcW w:w="1368" w:type="dxa"/>
          </w:tcPr>
          <w:p w14:paraId="6D012782"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1</w:t>
            </w:r>
          </w:p>
        </w:tc>
      </w:tr>
      <w:tr w:rsidR="00944C1C" w14:paraId="36CEAB77" w14:textId="77777777" w:rsidTr="00593859">
        <w:tc>
          <w:tcPr>
            <w:tcW w:w="9648" w:type="dxa"/>
          </w:tcPr>
          <w:p w14:paraId="4E88B69B" w14:textId="77777777" w:rsidR="00944C1C" w:rsidRDefault="00944C1C" w:rsidP="00F92AB6">
            <w:pPr>
              <w:tabs>
                <w:tab w:val="left" w:pos="360"/>
                <w:tab w:val="left" w:pos="720"/>
              </w:tabs>
              <w:rPr>
                <w:rFonts w:asciiTheme="majorHAnsi" w:hAnsiTheme="majorHAnsi" w:cs="Arial"/>
                <w:sz w:val="18"/>
                <w:szCs w:val="18"/>
              </w:rPr>
            </w:pPr>
            <w:r>
              <w:t>EE 3333, Digital Electronics I</w:t>
            </w:r>
          </w:p>
        </w:tc>
        <w:tc>
          <w:tcPr>
            <w:tcW w:w="1368" w:type="dxa"/>
          </w:tcPr>
          <w:p w14:paraId="6DD245DA"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006035A9" w14:textId="77777777" w:rsidTr="00593859">
        <w:tc>
          <w:tcPr>
            <w:tcW w:w="9648" w:type="dxa"/>
          </w:tcPr>
          <w:p w14:paraId="3194C408" w14:textId="77777777" w:rsidR="00944C1C" w:rsidRDefault="00944C1C" w:rsidP="00D0686A">
            <w:pPr>
              <w:tabs>
                <w:tab w:val="left" w:pos="360"/>
                <w:tab w:val="left" w:pos="720"/>
              </w:tabs>
              <w:rPr>
                <w:rFonts w:asciiTheme="majorHAnsi" w:hAnsiTheme="majorHAnsi" w:cs="Arial"/>
                <w:sz w:val="18"/>
                <w:szCs w:val="18"/>
              </w:rPr>
            </w:pPr>
            <w:r>
              <w:t>EE 3343, Engineering Fields and Waves</w:t>
            </w:r>
          </w:p>
        </w:tc>
        <w:tc>
          <w:tcPr>
            <w:tcW w:w="1368" w:type="dxa"/>
          </w:tcPr>
          <w:p w14:paraId="33312B8B"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4828FC94" w14:textId="77777777" w:rsidTr="00593859">
        <w:tc>
          <w:tcPr>
            <w:tcW w:w="9648" w:type="dxa"/>
          </w:tcPr>
          <w:p w14:paraId="05F756C9" w14:textId="77777777" w:rsidR="00944C1C" w:rsidRDefault="00944C1C" w:rsidP="00D0686A">
            <w:pPr>
              <w:tabs>
                <w:tab w:val="left" w:pos="360"/>
                <w:tab w:val="left" w:pos="720"/>
              </w:tabs>
              <w:rPr>
                <w:rFonts w:asciiTheme="majorHAnsi" w:hAnsiTheme="majorHAnsi" w:cs="Arial"/>
                <w:sz w:val="18"/>
                <w:szCs w:val="18"/>
              </w:rPr>
            </w:pPr>
            <w:r>
              <w:t>EE 3353, Signals and Systems</w:t>
            </w:r>
          </w:p>
        </w:tc>
        <w:tc>
          <w:tcPr>
            <w:tcW w:w="1368" w:type="dxa"/>
          </w:tcPr>
          <w:p w14:paraId="7CC90DF2"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1B4454F3" w14:textId="77777777" w:rsidTr="00593859">
        <w:tc>
          <w:tcPr>
            <w:tcW w:w="9648" w:type="dxa"/>
          </w:tcPr>
          <w:p w14:paraId="676E909B" w14:textId="77777777" w:rsidR="00944C1C" w:rsidRDefault="00944C1C" w:rsidP="00D0686A">
            <w:pPr>
              <w:tabs>
                <w:tab w:val="left" w:pos="360"/>
                <w:tab w:val="left" w:pos="720"/>
              </w:tabs>
              <w:rPr>
                <w:rFonts w:asciiTheme="majorHAnsi" w:hAnsiTheme="majorHAnsi" w:cs="Arial"/>
                <w:sz w:val="18"/>
                <w:szCs w:val="18"/>
              </w:rPr>
            </w:pPr>
            <w:r>
              <w:t>EE 3363, Semiconductor Materials and Devices</w:t>
            </w:r>
          </w:p>
        </w:tc>
        <w:tc>
          <w:tcPr>
            <w:tcW w:w="1368" w:type="dxa"/>
          </w:tcPr>
          <w:p w14:paraId="17AE7828"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317FFB3F" w14:textId="77777777" w:rsidTr="00593859">
        <w:tc>
          <w:tcPr>
            <w:tcW w:w="9648" w:type="dxa"/>
          </w:tcPr>
          <w:p w14:paraId="277BAD85" w14:textId="77777777" w:rsidR="00944C1C" w:rsidRDefault="00944C1C" w:rsidP="00D0686A">
            <w:pPr>
              <w:tabs>
                <w:tab w:val="left" w:pos="360"/>
                <w:tab w:val="left" w:pos="720"/>
              </w:tabs>
              <w:rPr>
                <w:rFonts w:asciiTheme="majorHAnsi" w:hAnsiTheme="majorHAnsi" w:cs="Arial"/>
                <w:sz w:val="18"/>
                <w:szCs w:val="18"/>
              </w:rPr>
            </w:pPr>
            <w:r>
              <w:t>EE 3383, Principles and Practices in Electrical Engineering</w:t>
            </w:r>
          </w:p>
        </w:tc>
        <w:tc>
          <w:tcPr>
            <w:tcW w:w="1368" w:type="dxa"/>
          </w:tcPr>
          <w:p w14:paraId="4EBC867B"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0E7F78FF" w14:textId="77777777" w:rsidTr="00593859">
        <w:tc>
          <w:tcPr>
            <w:tcW w:w="9648" w:type="dxa"/>
          </w:tcPr>
          <w:p w14:paraId="15D65C35" w14:textId="77777777" w:rsidR="00944C1C" w:rsidRDefault="00944C1C" w:rsidP="00D0686A">
            <w:pPr>
              <w:tabs>
                <w:tab w:val="left" w:pos="360"/>
                <w:tab w:val="left" w:pos="720"/>
              </w:tabs>
              <w:rPr>
                <w:rFonts w:asciiTheme="majorHAnsi" w:hAnsiTheme="majorHAnsi" w:cs="Arial"/>
                <w:sz w:val="18"/>
                <w:szCs w:val="18"/>
              </w:rPr>
            </w:pPr>
            <w:r>
              <w:t>EE 3393, Probability and Random Signals</w:t>
            </w:r>
          </w:p>
        </w:tc>
        <w:tc>
          <w:tcPr>
            <w:tcW w:w="1368" w:type="dxa"/>
          </w:tcPr>
          <w:p w14:paraId="5B9C1932"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1F584511" w14:textId="77777777" w:rsidTr="00593859">
        <w:tc>
          <w:tcPr>
            <w:tcW w:w="9648" w:type="dxa"/>
          </w:tcPr>
          <w:p w14:paraId="4B517C58" w14:textId="77777777" w:rsidR="00944C1C" w:rsidRDefault="00944C1C" w:rsidP="00D0686A">
            <w:pPr>
              <w:tabs>
                <w:tab w:val="left" w:pos="360"/>
                <w:tab w:val="left" w:pos="720"/>
              </w:tabs>
              <w:rPr>
                <w:rFonts w:asciiTheme="majorHAnsi" w:hAnsiTheme="majorHAnsi" w:cs="Arial"/>
                <w:sz w:val="18"/>
                <w:szCs w:val="18"/>
              </w:rPr>
            </w:pPr>
            <w:r>
              <w:t>EE 3401, Electronics I Laboratory</w:t>
            </w:r>
          </w:p>
        </w:tc>
        <w:tc>
          <w:tcPr>
            <w:tcW w:w="1368" w:type="dxa"/>
          </w:tcPr>
          <w:p w14:paraId="101C0E2B"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1</w:t>
            </w:r>
          </w:p>
        </w:tc>
      </w:tr>
      <w:tr w:rsidR="00944C1C" w14:paraId="7952960E" w14:textId="77777777" w:rsidTr="00593859">
        <w:tc>
          <w:tcPr>
            <w:tcW w:w="9648" w:type="dxa"/>
          </w:tcPr>
          <w:p w14:paraId="185E4E8E" w14:textId="77777777" w:rsidR="00944C1C" w:rsidRDefault="00944C1C" w:rsidP="00D0686A">
            <w:pPr>
              <w:tabs>
                <w:tab w:val="left" w:pos="360"/>
                <w:tab w:val="left" w:pos="720"/>
              </w:tabs>
              <w:rPr>
                <w:rFonts w:asciiTheme="majorHAnsi" w:hAnsiTheme="majorHAnsi" w:cs="Arial"/>
                <w:sz w:val="18"/>
                <w:szCs w:val="18"/>
              </w:rPr>
            </w:pPr>
            <w:r>
              <w:lastRenderedPageBreak/>
              <w:t>EE 3403, Electronics I</w:t>
            </w:r>
          </w:p>
        </w:tc>
        <w:tc>
          <w:tcPr>
            <w:tcW w:w="1368" w:type="dxa"/>
          </w:tcPr>
          <w:p w14:paraId="74F86BF5"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6B833C10" w14:textId="77777777" w:rsidTr="00593859">
        <w:tc>
          <w:tcPr>
            <w:tcW w:w="9648" w:type="dxa"/>
          </w:tcPr>
          <w:p w14:paraId="70538142" w14:textId="77777777" w:rsidR="00944C1C" w:rsidRDefault="00944C1C" w:rsidP="00D0686A">
            <w:pPr>
              <w:tabs>
                <w:tab w:val="left" w:pos="360"/>
                <w:tab w:val="left" w:pos="720"/>
              </w:tabs>
              <w:rPr>
                <w:rFonts w:asciiTheme="majorHAnsi" w:hAnsiTheme="majorHAnsi" w:cs="Arial"/>
                <w:sz w:val="18"/>
                <w:szCs w:val="18"/>
              </w:rPr>
            </w:pPr>
            <w:r>
              <w:t>EE 4313, Control Systems</w:t>
            </w:r>
          </w:p>
        </w:tc>
        <w:tc>
          <w:tcPr>
            <w:tcW w:w="1368" w:type="dxa"/>
          </w:tcPr>
          <w:p w14:paraId="4E92A9A7"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40A1AD97" w14:textId="77777777" w:rsidTr="00593859">
        <w:tc>
          <w:tcPr>
            <w:tcW w:w="9648" w:type="dxa"/>
          </w:tcPr>
          <w:p w14:paraId="24A42E32" w14:textId="77777777" w:rsidR="00944C1C" w:rsidRDefault="00944C1C" w:rsidP="00D0686A">
            <w:pPr>
              <w:tabs>
                <w:tab w:val="left" w:pos="360"/>
                <w:tab w:val="left" w:pos="720"/>
              </w:tabs>
              <w:rPr>
                <w:rFonts w:asciiTheme="majorHAnsi" w:hAnsiTheme="majorHAnsi" w:cs="Arial"/>
                <w:sz w:val="18"/>
                <w:szCs w:val="18"/>
              </w:rPr>
            </w:pPr>
            <w:r>
              <w:t>EE 4353, Power Systems</w:t>
            </w:r>
          </w:p>
        </w:tc>
        <w:tc>
          <w:tcPr>
            <w:tcW w:w="1368" w:type="dxa"/>
          </w:tcPr>
          <w:p w14:paraId="498CFBB8"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7471DE7A" w14:textId="77777777" w:rsidTr="00593859">
        <w:tc>
          <w:tcPr>
            <w:tcW w:w="9648" w:type="dxa"/>
          </w:tcPr>
          <w:p w14:paraId="158D5B57" w14:textId="77777777" w:rsidR="00944C1C" w:rsidRDefault="00944C1C" w:rsidP="00D0686A">
            <w:pPr>
              <w:tabs>
                <w:tab w:val="left" w:pos="360"/>
                <w:tab w:val="left" w:pos="720"/>
              </w:tabs>
              <w:rPr>
                <w:rFonts w:asciiTheme="majorHAnsi" w:hAnsiTheme="majorHAnsi" w:cs="Arial"/>
                <w:sz w:val="18"/>
                <w:szCs w:val="18"/>
              </w:rPr>
            </w:pPr>
            <w:r>
              <w:t>EE 4333, Communications Theory</w:t>
            </w:r>
          </w:p>
        </w:tc>
        <w:tc>
          <w:tcPr>
            <w:tcW w:w="1368" w:type="dxa"/>
          </w:tcPr>
          <w:p w14:paraId="6AF5D824"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76AD1B02" w14:textId="77777777" w:rsidTr="00593859">
        <w:tc>
          <w:tcPr>
            <w:tcW w:w="9648" w:type="dxa"/>
          </w:tcPr>
          <w:p w14:paraId="4F70E2D5" w14:textId="77777777" w:rsidR="00944C1C" w:rsidRDefault="00944C1C" w:rsidP="00D0686A">
            <w:pPr>
              <w:tabs>
                <w:tab w:val="left" w:pos="360"/>
                <w:tab w:val="left" w:pos="720"/>
              </w:tabs>
              <w:rPr>
                <w:rFonts w:asciiTheme="majorHAnsi" w:hAnsiTheme="majorHAnsi" w:cs="Arial"/>
                <w:sz w:val="18"/>
                <w:szCs w:val="18"/>
              </w:rPr>
            </w:pPr>
            <w:r>
              <w:t>EE 4373, Electronics II</w:t>
            </w:r>
          </w:p>
        </w:tc>
        <w:tc>
          <w:tcPr>
            <w:tcW w:w="1368" w:type="dxa"/>
          </w:tcPr>
          <w:p w14:paraId="38BAF09A"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944C1C" w14:paraId="657A20E4" w14:textId="77777777" w:rsidTr="00593859">
        <w:tc>
          <w:tcPr>
            <w:tcW w:w="9648" w:type="dxa"/>
          </w:tcPr>
          <w:p w14:paraId="69F21E79" w14:textId="77777777" w:rsidR="00944C1C" w:rsidRDefault="00944C1C" w:rsidP="00D0686A">
            <w:pPr>
              <w:tabs>
                <w:tab w:val="left" w:pos="360"/>
                <w:tab w:val="left" w:pos="720"/>
              </w:tabs>
              <w:rPr>
                <w:rFonts w:asciiTheme="majorHAnsi" w:hAnsiTheme="majorHAnsi" w:cs="Arial"/>
                <w:sz w:val="18"/>
                <w:szCs w:val="18"/>
              </w:rPr>
            </w:pPr>
            <w:r>
              <w:t>EE 4773, Electronics II Laboratory</w:t>
            </w:r>
          </w:p>
        </w:tc>
        <w:tc>
          <w:tcPr>
            <w:tcW w:w="1368" w:type="dxa"/>
          </w:tcPr>
          <w:p w14:paraId="088806D0" w14:textId="77777777" w:rsidR="00944C1C" w:rsidRDefault="00F92AB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593859" w14:paraId="4CFC5287" w14:textId="77777777" w:rsidTr="00593859">
        <w:tc>
          <w:tcPr>
            <w:tcW w:w="9648" w:type="dxa"/>
          </w:tcPr>
          <w:p w14:paraId="194CC809" w14:textId="77777777" w:rsidR="00593859" w:rsidRPr="00CB4831" w:rsidRDefault="00593859" w:rsidP="000738CF">
            <w:pPr>
              <w:tabs>
                <w:tab w:val="left" w:pos="1680"/>
              </w:tabs>
              <w:rPr>
                <w:rFonts w:asciiTheme="majorHAnsi" w:hAnsiTheme="majorHAnsi" w:cs="Arial"/>
                <w:color w:val="0070C0"/>
                <w:sz w:val="28"/>
                <w:szCs w:val="28"/>
              </w:rPr>
            </w:pPr>
            <w:r>
              <w:t>*Electrical Engineering Electives</w:t>
            </w:r>
          </w:p>
        </w:tc>
        <w:tc>
          <w:tcPr>
            <w:tcW w:w="1368" w:type="dxa"/>
          </w:tcPr>
          <w:p w14:paraId="31A2C8C1" w14:textId="77777777" w:rsidR="00593859" w:rsidRPr="00CB4831" w:rsidRDefault="00593859" w:rsidP="000738CF">
            <w:pPr>
              <w:tabs>
                <w:tab w:val="left" w:pos="360"/>
                <w:tab w:val="left" w:pos="720"/>
              </w:tabs>
              <w:rPr>
                <w:rFonts w:asciiTheme="majorHAnsi" w:hAnsiTheme="majorHAnsi" w:cs="Arial"/>
                <w:color w:val="0070C0"/>
                <w:sz w:val="28"/>
                <w:szCs w:val="28"/>
              </w:rPr>
            </w:pPr>
            <w:r>
              <w:rPr>
                <w:rFonts w:asciiTheme="majorHAnsi" w:hAnsiTheme="majorHAnsi" w:cs="Arial"/>
                <w:sz w:val="18"/>
                <w:szCs w:val="18"/>
              </w:rPr>
              <w:t>6-8</w:t>
            </w:r>
          </w:p>
        </w:tc>
      </w:tr>
      <w:tr w:rsidR="00593859" w14:paraId="66035727" w14:textId="77777777" w:rsidTr="00593859">
        <w:tc>
          <w:tcPr>
            <w:tcW w:w="9648" w:type="dxa"/>
          </w:tcPr>
          <w:p w14:paraId="06F6EAA6" w14:textId="77777777" w:rsidR="00593859" w:rsidRDefault="00593859" w:rsidP="00D0686A">
            <w:pPr>
              <w:tabs>
                <w:tab w:val="left" w:pos="360"/>
                <w:tab w:val="left" w:pos="720"/>
              </w:tabs>
              <w:rPr>
                <w:rFonts w:asciiTheme="majorHAnsi" w:hAnsiTheme="majorHAnsi" w:cs="Arial"/>
                <w:sz w:val="18"/>
                <w:szCs w:val="18"/>
              </w:rPr>
            </w:pPr>
            <w:r>
              <w:t>*Approved Technical Electives</w:t>
            </w:r>
          </w:p>
        </w:tc>
        <w:tc>
          <w:tcPr>
            <w:tcW w:w="1368" w:type="dxa"/>
          </w:tcPr>
          <w:p w14:paraId="4994A178" w14:textId="77777777" w:rsidR="00593859" w:rsidRDefault="00593859"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593859" w14:paraId="61E94C8A" w14:textId="77777777" w:rsidTr="00593859">
        <w:tc>
          <w:tcPr>
            <w:tcW w:w="9648" w:type="dxa"/>
          </w:tcPr>
          <w:p w14:paraId="293355DA" w14:textId="77777777" w:rsidR="00593859" w:rsidRDefault="00593859" w:rsidP="00D0686A">
            <w:pPr>
              <w:tabs>
                <w:tab w:val="left" w:pos="360"/>
                <w:tab w:val="left" w:pos="720"/>
              </w:tabs>
              <w:rPr>
                <w:rFonts w:asciiTheme="majorHAnsi" w:hAnsiTheme="majorHAnsi" w:cs="Arial"/>
                <w:sz w:val="18"/>
                <w:szCs w:val="18"/>
              </w:rPr>
            </w:pPr>
            <w:r w:rsidRPr="00F92AB6">
              <w:rPr>
                <w:b/>
              </w:rPr>
              <w:t>Sub-total</w:t>
            </w:r>
          </w:p>
        </w:tc>
        <w:tc>
          <w:tcPr>
            <w:tcW w:w="1368" w:type="dxa"/>
          </w:tcPr>
          <w:p w14:paraId="31714824" w14:textId="77777777" w:rsidR="00593859" w:rsidRDefault="00593859" w:rsidP="00D0686A">
            <w:pPr>
              <w:tabs>
                <w:tab w:val="left" w:pos="360"/>
                <w:tab w:val="left" w:pos="720"/>
              </w:tabs>
              <w:rPr>
                <w:rFonts w:asciiTheme="majorHAnsi" w:hAnsiTheme="majorHAnsi" w:cs="Arial"/>
                <w:sz w:val="18"/>
                <w:szCs w:val="18"/>
              </w:rPr>
            </w:pPr>
            <w:r w:rsidRPr="00CB4831">
              <w:rPr>
                <w:rFonts w:asciiTheme="majorHAnsi" w:hAnsiTheme="majorHAnsi" w:cs="Arial"/>
                <w:b/>
                <w:strike/>
                <w:color w:val="FF0000"/>
                <w:sz w:val="28"/>
                <w:szCs w:val="28"/>
              </w:rPr>
              <w:t>56-58</w:t>
            </w:r>
            <w:r>
              <w:rPr>
                <w:rFonts w:asciiTheme="majorHAnsi" w:hAnsiTheme="majorHAnsi" w:cs="Arial"/>
                <w:color w:val="0070C0"/>
                <w:sz w:val="28"/>
                <w:szCs w:val="28"/>
              </w:rPr>
              <w:t>60-62</w:t>
            </w:r>
          </w:p>
        </w:tc>
      </w:tr>
      <w:tr w:rsidR="00593859" w:rsidRPr="00F92AB6" w14:paraId="66E68ED0" w14:textId="77777777" w:rsidTr="00593859">
        <w:tc>
          <w:tcPr>
            <w:tcW w:w="9648" w:type="dxa"/>
          </w:tcPr>
          <w:p w14:paraId="4E2A4491" w14:textId="77777777" w:rsidR="00593859" w:rsidRPr="00F92AB6" w:rsidRDefault="00593859" w:rsidP="00D0686A">
            <w:pPr>
              <w:tabs>
                <w:tab w:val="left" w:pos="360"/>
                <w:tab w:val="left" w:pos="720"/>
              </w:tabs>
              <w:rPr>
                <w:rFonts w:asciiTheme="majorHAnsi" w:hAnsiTheme="majorHAnsi" w:cs="Arial"/>
                <w:b/>
                <w:sz w:val="18"/>
                <w:szCs w:val="18"/>
              </w:rPr>
            </w:pPr>
            <w:r w:rsidRPr="00F92AB6">
              <w:rPr>
                <w:b/>
              </w:rPr>
              <w:t>Total Required Hours:</w:t>
            </w:r>
          </w:p>
        </w:tc>
        <w:tc>
          <w:tcPr>
            <w:tcW w:w="1368" w:type="dxa"/>
          </w:tcPr>
          <w:p w14:paraId="469540DF" w14:textId="77777777" w:rsidR="00593859" w:rsidRPr="00CB4831" w:rsidRDefault="00593859" w:rsidP="00D0686A">
            <w:pPr>
              <w:tabs>
                <w:tab w:val="left" w:pos="360"/>
                <w:tab w:val="left" w:pos="720"/>
              </w:tabs>
              <w:rPr>
                <w:rFonts w:asciiTheme="majorHAnsi" w:hAnsiTheme="majorHAnsi" w:cs="Arial"/>
                <w:color w:val="0070C0"/>
                <w:sz w:val="28"/>
                <w:szCs w:val="28"/>
              </w:rPr>
            </w:pPr>
            <w:r w:rsidRPr="00F92AB6">
              <w:rPr>
                <w:rFonts w:asciiTheme="majorHAnsi" w:hAnsiTheme="majorHAnsi" w:cs="Arial"/>
                <w:b/>
                <w:sz w:val="18"/>
                <w:szCs w:val="18"/>
              </w:rPr>
              <w:t>128-130</w:t>
            </w:r>
          </w:p>
        </w:tc>
      </w:tr>
      <w:tr w:rsidR="00593859" w:rsidRPr="00F92AB6" w14:paraId="5ECBCED3" w14:textId="77777777" w:rsidTr="00593859">
        <w:tc>
          <w:tcPr>
            <w:tcW w:w="9648" w:type="dxa"/>
          </w:tcPr>
          <w:p w14:paraId="3601BFAB" w14:textId="77777777" w:rsidR="00593859" w:rsidRPr="00F92AB6" w:rsidRDefault="00593859" w:rsidP="00D0686A">
            <w:pPr>
              <w:tabs>
                <w:tab w:val="left" w:pos="360"/>
                <w:tab w:val="left" w:pos="720"/>
              </w:tabs>
              <w:rPr>
                <w:rFonts w:asciiTheme="majorHAnsi" w:hAnsiTheme="majorHAnsi" w:cs="Arial"/>
                <w:b/>
                <w:sz w:val="18"/>
                <w:szCs w:val="18"/>
              </w:rPr>
            </w:pPr>
          </w:p>
        </w:tc>
        <w:tc>
          <w:tcPr>
            <w:tcW w:w="1368" w:type="dxa"/>
          </w:tcPr>
          <w:p w14:paraId="7C22D17E" w14:textId="77777777" w:rsidR="00593859" w:rsidRPr="00F92AB6" w:rsidRDefault="00593859" w:rsidP="00D0686A">
            <w:pPr>
              <w:tabs>
                <w:tab w:val="left" w:pos="360"/>
                <w:tab w:val="left" w:pos="720"/>
              </w:tabs>
              <w:rPr>
                <w:rFonts w:asciiTheme="majorHAnsi" w:hAnsiTheme="majorHAnsi" w:cs="Arial"/>
                <w:b/>
                <w:sz w:val="18"/>
                <w:szCs w:val="18"/>
              </w:rPr>
            </w:pPr>
          </w:p>
        </w:tc>
      </w:tr>
    </w:tbl>
    <w:p w14:paraId="4BCA5ED3" w14:textId="77777777" w:rsidR="00944C1C" w:rsidRDefault="00944C1C" w:rsidP="00D0686A">
      <w:pPr>
        <w:tabs>
          <w:tab w:val="left" w:pos="360"/>
          <w:tab w:val="left" w:pos="720"/>
        </w:tabs>
        <w:spacing w:after="0" w:line="240" w:lineRule="auto"/>
        <w:rPr>
          <w:rFonts w:asciiTheme="majorHAnsi" w:hAnsiTheme="majorHAnsi" w:cs="Arial"/>
          <w:sz w:val="18"/>
          <w:szCs w:val="18"/>
        </w:rPr>
      </w:pPr>
    </w:p>
    <w:p w14:paraId="2DA4AD41" w14:textId="77777777" w:rsidR="00F92AB6" w:rsidRDefault="00F92AB6" w:rsidP="00D0686A">
      <w:pPr>
        <w:tabs>
          <w:tab w:val="left" w:pos="360"/>
          <w:tab w:val="left" w:pos="720"/>
        </w:tabs>
        <w:spacing w:after="0" w:line="240" w:lineRule="auto"/>
        <w:rPr>
          <w:rFonts w:asciiTheme="majorHAnsi" w:hAnsiTheme="majorHAnsi" w:cs="Arial"/>
          <w:sz w:val="18"/>
          <w:szCs w:val="18"/>
        </w:rPr>
      </w:pPr>
    </w:p>
    <w:p w14:paraId="21975FF8" w14:textId="77777777" w:rsidR="00F92AB6" w:rsidRDefault="00F92AB6" w:rsidP="00D0686A">
      <w:pPr>
        <w:tabs>
          <w:tab w:val="left" w:pos="360"/>
          <w:tab w:val="left" w:pos="720"/>
        </w:tabs>
        <w:spacing w:after="0" w:line="240" w:lineRule="auto"/>
        <w:rPr>
          <w:rFonts w:asciiTheme="majorHAnsi" w:hAnsiTheme="majorHAnsi" w:cs="Arial"/>
          <w:sz w:val="18"/>
          <w:szCs w:val="18"/>
        </w:rPr>
      </w:pPr>
    </w:p>
    <w:p w14:paraId="47498044" w14:textId="77777777" w:rsidR="00E16ECC" w:rsidRPr="00E16ECC" w:rsidRDefault="00E16ECC" w:rsidP="00E16ECC">
      <w:pPr>
        <w:tabs>
          <w:tab w:val="left" w:pos="360"/>
          <w:tab w:val="left" w:pos="720"/>
        </w:tabs>
        <w:spacing w:after="0" w:line="240" w:lineRule="auto"/>
        <w:jc w:val="center"/>
        <w:rPr>
          <w:rFonts w:asciiTheme="majorHAnsi" w:hAnsiTheme="majorHAnsi" w:cs="Arial"/>
          <w:b/>
          <w:sz w:val="36"/>
          <w:szCs w:val="18"/>
        </w:rPr>
      </w:pPr>
      <w:r w:rsidRPr="00E16ECC">
        <w:rPr>
          <w:rFonts w:asciiTheme="majorHAnsi" w:hAnsiTheme="majorHAnsi" w:cs="Arial"/>
          <w:b/>
          <w:sz w:val="36"/>
          <w:szCs w:val="18"/>
        </w:rPr>
        <w:t xml:space="preserve">Major in </w:t>
      </w:r>
      <w:r>
        <w:rPr>
          <w:rFonts w:asciiTheme="majorHAnsi" w:hAnsiTheme="majorHAnsi" w:cs="Arial"/>
          <w:b/>
          <w:sz w:val="36"/>
          <w:szCs w:val="18"/>
        </w:rPr>
        <w:t>Mechanical</w:t>
      </w:r>
      <w:r w:rsidRPr="00E16ECC">
        <w:rPr>
          <w:rFonts w:asciiTheme="majorHAnsi" w:hAnsiTheme="majorHAnsi" w:cs="Arial"/>
          <w:b/>
          <w:sz w:val="36"/>
          <w:szCs w:val="18"/>
        </w:rPr>
        <w:t xml:space="preserve"> Engineering</w:t>
      </w:r>
    </w:p>
    <w:tbl>
      <w:tblPr>
        <w:tblStyle w:val="TableGrid"/>
        <w:tblW w:w="0" w:type="auto"/>
        <w:tblLook w:val="04A0" w:firstRow="1" w:lastRow="0" w:firstColumn="1" w:lastColumn="0" w:noHBand="0" w:noVBand="1"/>
      </w:tblPr>
      <w:tblGrid>
        <w:gridCol w:w="5508"/>
        <w:gridCol w:w="5508"/>
      </w:tblGrid>
      <w:tr w:rsidR="00F92AB6" w:rsidRPr="00126F96" w14:paraId="717CB438" w14:textId="77777777" w:rsidTr="00A93DAE">
        <w:tc>
          <w:tcPr>
            <w:tcW w:w="5508" w:type="dxa"/>
            <w:shd w:val="clear" w:color="auto" w:fill="A6A6A6" w:themeFill="background1" w:themeFillShade="A6"/>
          </w:tcPr>
          <w:p w14:paraId="69CA7C01" w14:textId="77777777" w:rsidR="00F92AB6" w:rsidRPr="00126F96" w:rsidRDefault="00F92AB6" w:rsidP="00D0686A">
            <w:pPr>
              <w:tabs>
                <w:tab w:val="left" w:pos="360"/>
                <w:tab w:val="left" w:pos="720"/>
              </w:tabs>
              <w:rPr>
                <w:rFonts w:asciiTheme="majorHAnsi" w:hAnsiTheme="majorHAnsi" w:cs="Arial"/>
                <w:b/>
                <w:sz w:val="18"/>
                <w:szCs w:val="18"/>
              </w:rPr>
            </w:pPr>
            <w:r w:rsidRPr="00126F96">
              <w:rPr>
                <w:b/>
              </w:rPr>
              <w:t>University Requirements:</w:t>
            </w:r>
          </w:p>
        </w:tc>
        <w:tc>
          <w:tcPr>
            <w:tcW w:w="5508" w:type="dxa"/>
            <w:shd w:val="clear" w:color="auto" w:fill="A6A6A6" w:themeFill="background1" w:themeFillShade="A6"/>
          </w:tcPr>
          <w:p w14:paraId="18042143" w14:textId="77777777" w:rsidR="00F92AB6" w:rsidRPr="00126F96" w:rsidRDefault="00F92AB6" w:rsidP="00D0686A">
            <w:pPr>
              <w:tabs>
                <w:tab w:val="left" w:pos="360"/>
                <w:tab w:val="left" w:pos="720"/>
              </w:tabs>
              <w:rPr>
                <w:rFonts w:asciiTheme="majorHAnsi" w:hAnsiTheme="majorHAnsi" w:cs="Arial"/>
                <w:b/>
                <w:sz w:val="18"/>
                <w:szCs w:val="18"/>
              </w:rPr>
            </w:pPr>
          </w:p>
        </w:tc>
      </w:tr>
      <w:tr w:rsidR="00F92AB6" w14:paraId="239D5795" w14:textId="77777777" w:rsidTr="00A93DAE">
        <w:tc>
          <w:tcPr>
            <w:tcW w:w="5508" w:type="dxa"/>
          </w:tcPr>
          <w:p w14:paraId="581AC0FA" w14:textId="77777777" w:rsidR="00F92AB6" w:rsidRDefault="00F92AB6" w:rsidP="00D0686A">
            <w:pPr>
              <w:tabs>
                <w:tab w:val="left" w:pos="360"/>
                <w:tab w:val="left" w:pos="720"/>
              </w:tabs>
              <w:rPr>
                <w:rFonts w:asciiTheme="majorHAnsi" w:hAnsiTheme="majorHAnsi" w:cs="Arial"/>
                <w:sz w:val="18"/>
                <w:szCs w:val="18"/>
              </w:rPr>
            </w:pPr>
            <w:r>
              <w:t>See University General Requirements for Baccalaureate degrees (p. 42)</w:t>
            </w:r>
          </w:p>
        </w:tc>
        <w:tc>
          <w:tcPr>
            <w:tcW w:w="5508" w:type="dxa"/>
          </w:tcPr>
          <w:p w14:paraId="156A21BF" w14:textId="77777777" w:rsidR="00F92AB6" w:rsidRDefault="00F92AB6" w:rsidP="00D0686A">
            <w:pPr>
              <w:tabs>
                <w:tab w:val="left" w:pos="360"/>
                <w:tab w:val="left" w:pos="720"/>
              </w:tabs>
              <w:rPr>
                <w:rFonts w:asciiTheme="majorHAnsi" w:hAnsiTheme="majorHAnsi" w:cs="Arial"/>
                <w:sz w:val="18"/>
                <w:szCs w:val="18"/>
              </w:rPr>
            </w:pPr>
          </w:p>
        </w:tc>
      </w:tr>
      <w:tr w:rsidR="00F92AB6" w:rsidRPr="00126F96" w14:paraId="717FB7CC" w14:textId="77777777" w:rsidTr="00A93DAE">
        <w:tc>
          <w:tcPr>
            <w:tcW w:w="5508" w:type="dxa"/>
            <w:shd w:val="clear" w:color="auto" w:fill="A6A6A6" w:themeFill="background1" w:themeFillShade="A6"/>
          </w:tcPr>
          <w:p w14:paraId="6635B5A2" w14:textId="77777777" w:rsidR="00F92AB6" w:rsidRPr="00126F96" w:rsidRDefault="00F92AB6" w:rsidP="00D0686A">
            <w:pPr>
              <w:tabs>
                <w:tab w:val="left" w:pos="360"/>
                <w:tab w:val="left" w:pos="720"/>
              </w:tabs>
              <w:rPr>
                <w:rFonts w:asciiTheme="majorHAnsi" w:hAnsiTheme="majorHAnsi" w:cs="Arial"/>
                <w:b/>
                <w:sz w:val="18"/>
                <w:szCs w:val="18"/>
              </w:rPr>
            </w:pPr>
            <w:r w:rsidRPr="00126F96">
              <w:rPr>
                <w:b/>
              </w:rPr>
              <w:t>First Year Making Connections Course:</w:t>
            </w:r>
          </w:p>
        </w:tc>
        <w:tc>
          <w:tcPr>
            <w:tcW w:w="5508" w:type="dxa"/>
            <w:shd w:val="clear" w:color="auto" w:fill="A6A6A6" w:themeFill="background1" w:themeFillShade="A6"/>
          </w:tcPr>
          <w:p w14:paraId="35860522" w14:textId="77777777" w:rsidR="00F92AB6" w:rsidRPr="00126F96" w:rsidRDefault="00126F96" w:rsidP="00D0686A">
            <w:pPr>
              <w:tabs>
                <w:tab w:val="left" w:pos="360"/>
                <w:tab w:val="left" w:pos="720"/>
              </w:tabs>
              <w:rPr>
                <w:rFonts w:asciiTheme="majorHAnsi" w:hAnsiTheme="majorHAnsi" w:cs="Arial"/>
                <w:b/>
                <w:sz w:val="18"/>
                <w:szCs w:val="18"/>
              </w:rPr>
            </w:pPr>
            <w:r w:rsidRPr="00126F96">
              <w:rPr>
                <w:b/>
              </w:rPr>
              <w:t>Sem. Hrs.</w:t>
            </w:r>
          </w:p>
        </w:tc>
      </w:tr>
      <w:tr w:rsidR="00F92AB6" w14:paraId="1643747B" w14:textId="77777777" w:rsidTr="00A93DAE">
        <w:tc>
          <w:tcPr>
            <w:tcW w:w="5508" w:type="dxa"/>
          </w:tcPr>
          <w:p w14:paraId="4BBB1421" w14:textId="77777777" w:rsidR="00F92AB6" w:rsidRDefault="00F92AB6" w:rsidP="00D0686A">
            <w:pPr>
              <w:tabs>
                <w:tab w:val="left" w:pos="360"/>
                <w:tab w:val="left" w:pos="720"/>
              </w:tabs>
              <w:rPr>
                <w:rFonts w:asciiTheme="majorHAnsi" w:hAnsiTheme="majorHAnsi" w:cs="Arial"/>
                <w:sz w:val="18"/>
                <w:szCs w:val="18"/>
              </w:rPr>
            </w:pPr>
            <w:r>
              <w:t>ENGR 1402, Concepts of Engineering (See College of Engineering Core Courses)</w:t>
            </w:r>
          </w:p>
        </w:tc>
        <w:tc>
          <w:tcPr>
            <w:tcW w:w="5508" w:type="dxa"/>
          </w:tcPr>
          <w:p w14:paraId="63001C1D"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w:t>
            </w:r>
          </w:p>
        </w:tc>
      </w:tr>
      <w:tr w:rsidR="00F92AB6" w:rsidRPr="00126F96" w14:paraId="7D497F4A" w14:textId="77777777" w:rsidTr="00A93DAE">
        <w:tc>
          <w:tcPr>
            <w:tcW w:w="5508" w:type="dxa"/>
            <w:shd w:val="clear" w:color="auto" w:fill="A6A6A6" w:themeFill="background1" w:themeFillShade="A6"/>
          </w:tcPr>
          <w:p w14:paraId="34D85466" w14:textId="77777777" w:rsidR="00F92AB6" w:rsidRPr="00126F96" w:rsidRDefault="00F92AB6" w:rsidP="00F92AB6">
            <w:pPr>
              <w:tabs>
                <w:tab w:val="left" w:pos="360"/>
                <w:tab w:val="left" w:pos="720"/>
              </w:tabs>
              <w:ind w:firstLine="720"/>
              <w:rPr>
                <w:rFonts w:asciiTheme="majorHAnsi" w:hAnsiTheme="majorHAnsi" w:cs="Arial"/>
                <w:b/>
                <w:sz w:val="18"/>
                <w:szCs w:val="18"/>
              </w:rPr>
            </w:pPr>
            <w:r w:rsidRPr="00126F96">
              <w:rPr>
                <w:b/>
              </w:rPr>
              <w:t>General Education Requirements:</w:t>
            </w:r>
          </w:p>
        </w:tc>
        <w:tc>
          <w:tcPr>
            <w:tcW w:w="5508" w:type="dxa"/>
            <w:shd w:val="clear" w:color="auto" w:fill="A6A6A6" w:themeFill="background1" w:themeFillShade="A6"/>
          </w:tcPr>
          <w:p w14:paraId="6A2A8BFE" w14:textId="77777777" w:rsidR="00F92AB6" w:rsidRPr="00126F96" w:rsidRDefault="00126F96" w:rsidP="00D0686A">
            <w:pPr>
              <w:tabs>
                <w:tab w:val="left" w:pos="360"/>
                <w:tab w:val="left" w:pos="720"/>
              </w:tabs>
              <w:rPr>
                <w:rFonts w:asciiTheme="majorHAnsi" w:hAnsiTheme="majorHAnsi" w:cs="Arial"/>
                <w:b/>
                <w:sz w:val="18"/>
                <w:szCs w:val="18"/>
              </w:rPr>
            </w:pPr>
            <w:r w:rsidRPr="00126F96">
              <w:rPr>
                <w:b/>
              </w:rPr>
              <w:t>Sem. Hrs.</w:t>
            </w:r>
          </w:p>
        </w:tc>
      </w:tr>
      <w:tr w:rsidR="00F92AB6" w14:paraId="71E46CED" w14:textId="77777777" w:rsidTr="00A93DAE">
        <w:tc>
          <w:tcPr>
            <w:tcW w:w="5508" w:type="dxa"/>
          </w:tcPr>
          <w:p w14:paraId="07A528EE" w14:textId="77777777" w:rsidR="00F92AB6" w:rsidRDefault="00F92AB6" w:rsidP="00D0686A">
            <w:pPr>
              <w:tabs>
                <w:tab w:val="left" w:pos="360"/>
                <w:tab w:val="left" w:pos="720"/>
              </w:tabs>
              <w:rPr>
                <w:rFonts w:asciiTheme="majorHAnsi" w:hAnsiTheme="majorHAnsi" w:cs="Arial"/>
                <w:sz w:val="18"/>
                <w:szCs w:val="18"/>
              </w:rPr>
            </w:pPr>
            <w:r>
              <w:t>See General Education Curriculum for College of Engineering</w:t>
            </w:r>
          </w:p>
        </w:tc>
        <w:tc>
          <w:tcPr>
            <w:tcW w:w="5508" w:type="dxa"/>
          </w:tcPr>
          <w:p w14:paraId="661FED6D"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38</w:t>
            </w:r>
          </w:p>
        </w:tc>
      </w:tr>
      <w:tr w:rsidR="00F92AB6" w:rsidRPr="00126F96" w14:paraId="22B99868" w14:textId="77777777" w:rsidTr="00A93DAE">
        <w:tc>
          <w:tcPr>
            <w:tcW w:w="5508" w:type="dxa"/>
            <w:shd w:val="clear" w:color="auto" w:fill="A6A6A6" w:themeFill="background1" w:themeFillShade="A6"/>
          </w:tcPr>
          <w:p w14:paraId="6333A360" w14:textId="77777777" w:rsidR="00F92AB6" w:rsidRPr="00126F96" w:rsidRDefault="00F92AB6" w:rsidP="00D0686A">
            <w:pPr>
              <w:tabs>
                <w:tab w:val="left" w:pos="360"/>
                <w:tab w:val="left" w:pos="720"/>
              </w:tabs>
              <w:rPr>
                <w:rFonts w:asciiTheme="majorHAnsi" w:hAnsiTheme="majorHAnsi" w:cs="Arial"/>
                <w:b/>
                <w:sz w:val="18"/>
                <w:szCs w:val="18"/>
              </w:rPr>
            </w:pPr>
            <w:r w:rsidRPr="00126F96">
              <w:rPr>
                <w:b/>
              </w:rPr>
              <w:t>Additional Support Course</w:t>
            </w:r>
            <w:r w:rsidRPr="00CB4831">
              <w:rPr>
                <w:b/>
                <w:strike/>
                <w:color w:val="FF0000"/>
                <w:sz w:val="28"/>
                <w:szCs w:val="28"/>
              </w:rPr>
              <w:t>s</w:t>
            </w:r>
            <w:r w:rsidRPr="00126F96">
              <w:rPr>
                <w:b/>
              </w:rPr>
              <w:t>:</w:t>
            </w:r>
          </w:p>
        </w:tc>
        <w:tc>
          <w:tcPr>
            <w:tcW w:w="5508" w:type="dxa"/>
            <w:shd w:val="clear" w:color="auto" w:fill="A6A6A6" w:themeFill="background1" w:themeFillShade="A6"/>
          </w:tcPr>
          <w:p w14:paraId="4F0F8DA3" w14:textId="77777777" w:rsidR="00F92AB6" w:rsidRPr="00126F96" w:rsidRDefault="00126F96" w:rsidP="00D0686A">
            <w:pPr>
              <w:tabs>
                <w:tab w:val="left" w:pos="360"/>
                <w:tab w:val="left" w:pos="720"/>
              </w:tabs>
              <w:rPr>
                <w:rFonts w:asciiTheme="majorHAnsi" w:hAnsiTheme="majorHAnsi" w:cs="Arial"/>
                <w:b/>
                <w:sz w:val="18"/>
                <w:szCs w:val="18"/>
              </w:rPr>
            </w:pPr>
            <w:r w:rsidRPr="00126F96">
              <w:rPr>
                <w:b/>
              </w:rPr>
              <w:t>Sem. Hrs.</w:t>
            </w:r>
          </w:p>
        </w:tc>
      </w:tr>
      <w:tr w:rsidR="00F92AB6" w14:paraId="53437DC6" w14:textId="77777777" w:rsidTr="00A93DAE">
        <w:tc>
          <w:tcPr>
            <w:tcW w:w="5508" w:type="dxa"/>
          </w:tcPr>
          <w:p w14:paraId="4518A0BA" w14:textId="77777777" w:rsidR="00F92AB6" w:rsidRDefault="00F92AB6" w:rsidP="00D0686A">
            <w:pPr>
              <w:tabs>
                <w:tab w:val="left" w:pos="360"/>
                <w:tab w:val="left" w:pos="720"/>
              </w:tabs>
              <w:rPr>
                <w:rFonts w:asciiTheme="majorHAnsi" w:hAnsiTheme="majorHAnsi" w:cs="Arial"/>
                <w:sz w:val="18"/>
                <w:szCs w:val="18"/>
              </w:rPr>
            </w:pPr>
            <w:r>
              <w:t>Refer to Additional Support Course</w:t>
            </w:r>
            <w:r w:rsidRPr="00CB4831">
              <w:rPr>
                <w:b/>
                <w:strike/>
                <w:color w:val="FF0000"/>
                <w:sz w:val="28"/>
                <w:szCs w:val="28"/>
              </w:rPr>
              <w:t>s</w:t>
            </w:r>
            <w:r>
              <w:t xml:space="preserve"> for College of Engineering</w:t>
            </w:r>
          </w:p>
        </w:tc>
        <w:tc>
          <w:tcPr>
            <w:tcW w:w="5508" w:type="dxa"/>
          </w:tcPr>
          <w:p w14:paraId="5CDADC55" w14:textId="77777777" w:rsidR="00F92AB6" w:rsidRDefault="00CB4831" w:rsidP="00D0686A">
            <w:pPr>
              <w:tabs>
                <w:tab w:val="left" w:pos="360"/>
                <w:tab w:val="left" w:pos="720"/>
              </w:tabs>
              <w:rPr>
                <w:rFonts w:asciiTheme="majorHAnsi" w:hAnsiTheme="majorHAnsi" w:cs="Arial"/>
                <w:sz w:val="18"/>
                <w:szCs w:val="18"/>
              </w:rPr>
            </w:pPr>
            <w:r w:rsidRPr="00E73970">
              <w:rPr>
                <w:rFonts w:asciiTheme="majorHAnsi" w:hAnsiTheme="majorHAnsi" w:cs="Arial"/>
                <w:b/>
                <w:strike/>
                <w:color w:val="FF0000"/>
                <w:sz w:val="28"/>
                <w:szCs w:val="28"/>
              </w:rPr>
              <w:t>7</w:t>
            </w:r>
            <w:r>
              <w:rPr>
                <w:rFonts w:asciiTheme="majorHAnsi" w:hAnsiTheme="majorHAnsi" w:cs="Arial"/>
                <w:color w:val="0070C0"/>
                <w:sz w:val="28"/>
                <w:szCs w:val="28"/>
              </w:rPr>
              <w:t>3</w:t>
            </w:r>
          </w:p>
        </w:tc>
      </w:tr>
      <w:tr w:rsidR="00F92AB6" w:rsidRPr="00126F96" w14:paraId="3899DBD0" w14:textId="77777777" w:rsidTr="00A93DAE">
        <w:tc>
          <w:tcPr>
            <w:tcW w:w="5508" w:type="dxa"/>
            <w:shd w:val="clear" w:color="auto" w:fill="A6A6A6" w:themeFill="background1" w:themeFillShade="A6"/>
          </w:tcPr>
          <w:p w14:paraId="5F3CE70D" w14:textId="77777777" w:rsidR="00F92AB6" w:rsidRPr="00126F96" w:rsidRDefault="00F92AB6" w:rsidP="00D0686A">
            <w:pPr>
              <w:tabs>
                <w:tab w:val="left" w:pos="360"/>
                <w:tab w:val="left" w:pos="720"/>
              </w:tabs>
              <w:rPr>
                <w:rFonts w:asciiTheme="majorHAnsi" w:hAnsiTheme="majorHAnsi" w:cs="Arial"/>
                <w:b/>
                <w:sz w:val="18"/>
                <w:szCs w:val="18"/>
              </w:rPr>
            </w:pPr>
            <w:r w:rsidRPr="00126F96">
              <w:rPr>
                <w:b/>
              </w:rPr>
              <w:t>College of Engineering Core Courses:</w:t>
            </w:r>
          </w:p>
        </w:tc>
        <w:tc>
          <w:tcPr>
            <w:tcW w:w="5508" w:type="dxa"/>
            <w:shd w:val="clear" w:color="auto" w:fill="A6A6A6" w:themeFill="background1" w:themeFillShade="A6"/>
          </w:tcPr>
          <w:p w14:paraId="3E78BA8F" w14:textId="77777777" w:rsidR="00F92AB6" w:rsidRPr="00126F96" w:rsidRDefault="00126F96" w:rsidP="00D0686A">
            <w:pPr>
              <w:tabs>
                <w:tab w:val="left" w:pos="360"/>
                <w:tab w:val="left" w:pos="720"/>
              </w:tabs>
              <w:rPr>
                <w:rFonts w:asciiTheme="majorHAnsi" w:hAnsiTheme="majorHAnsi" w:cs="Arial"/>
                <w:b/>
                <w:sz w:val="18"/>
                <w:szCs w:val="18"/>
              </w:rPr>
            </w:pPr>
            <w:r w:rsidRPr="00126F96">
              <w:rPr>
                <w:b/>
              </w:rPr>
              <w:t>Sem. Hrs.</w:t>
            </w:r>
          </w:p>
        </w:tc>
      </w:tr>
      <w:tr w:rsidR="00F92AB6" w14:paraId="75DEC205" w14:textId="77777777" w:rsidTr="00A93DAE">
        <w:tc>
          <w:tcPr>
            <w:tcW w:w="5508" w:type="dxa"/>
          </w:tcPr>
          <w:p w14:paraId="01928891" w14:textId="77777777" w:rsidR="00F92AB6" w:rsidRDefault="00F92AB6" w:rsidP="00D0686A">
            <w:pPr>
              <w:tabs>
                <w:tab w:val="left" w:pos="360"/>
                <w:tab w:val="left" w:pos="720"/>
              </w:tabs>
              <w:rPr>
                <w:rFonts w:asciiTheme="majorHAnsi" w:hAnsiTheme="majorHAnsi" w:cs="Arial"/>
                <w:sz w:val="18"/>
                <w:szCs w:val="18"/>
              </w:rPr>
            </w:pPr>
            <w:r>
              <w:t>Refer to College of Engineering Core Courses</w:t>
            </w:r>
          </w:p>
        </w:tc>
        <w:tc>
          <w:tcPr>
            <w:tcW w:w="5508" w:type="dxa"/>
          </w:tcPr>
          <w:p w14:paraId="6D8DD985"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27</w:t>
            </w:r>
          </w:p>
        </w:tc>
      </w:tr>
      <w:tr w:rsidR="00F92AB6" w14:paraId="4A6A3212" w14:textId="77777777" w:rsidTr="00A93DAE">
        <w:tc>
          <w:tcPr>
            <w:tcW w:w="5508" w:type="dxa"/>
            <w:shd w:val="clear" w:color="auto" w:fill="A6A6A6" w:themeFill="background1" w:themeFillShade="A6"/>
          </w:tcPr>
          <w:p w14:paraId="7DC6252F" w14:textId="77777777" w:rsidR="00126F96" w:rsidRDefault="00F92AB6" w:rsidP="00F92AB6">
            <w:pPr>
              <w:tabs>
                <w:tab w:val="left" w:pos="1263"/>
              </w:tabs>
            </w:pPr>
            <w:r w:rsidRPr="00126F96">
              <w:rPr>
                <w:b/>
              </w:rPr>
              <w:t>Major Requirements:</w:t>
            </w:r>
            <w:r>
              <w:t xml:space="preserve"> </w:t>
            </w:r>
          </w:p>
          <w:p w14:paraId="358D8784" w14:textId="77777777" w:rsidR="00126F96" w:rsidRDefault="00F92AB6" w:rsidP="00F92AB6">
            <w:pPr>
              <w:tabs>
                <w:tab w:val="left" w:pos="1263"/>
              </w:tabs>
            </w:pPr>
            <w:r>
              <w:t xml:space="preserve">Electives denoted by an asterisk (*) must be chosen from a list of approved electives, which is available from Mechanical Engineering advisors and through the department office. All students must complete at least one thermal/fluid systems stem elective and one mechanical systems stem elective. </w:t>
            </w:r>
          </w:p>
          <w:p w14:paraId="1194AE25" w14:textId="77777777" w:rsidR="00126F96" w:rsidRDefault="00F92AB6" w:rsidP="00F92AB6">
            <w:pPr>
              <w:tabs>
                <w:tab w:val="left" w:pos="1263"/>
              </w:tabs>
            </w:pPr>
            <w:r>
              <w:t xml:space="preserve">In addition to the University requirements for all Baccalaureate Degrees, a Bachelor of Science in Mechanical Engineering requires that one of the two following conditions be met: </w:t>
            </w:r>
          </w:p>
          <w:p w14:paraId="0FE97718" w14:textId="77777777" w:rsidR="00126F96" w:rsidRDefault="00F92AB6" w:rsidP="00F92AB6">
            <w:pPr>
              <w:tabs>
                <w:tab w:val="left" w:pos="1263"/>
              </w:tabs>
            </w:pPr>
            <w:r>
              <w:t xml:space="preserve">1. “C” or better in each course in the 56 hour major courses; </w:t>
            </w:r>
            <w:r w:rsidRPr="00126F96">
              <w:rPr>
                <w:b/>
              </w:rPr>
              <w:t>OR</w:t>
            </w:r>
            <w:r>
              <w:t xml:space="preserve"> </w:t>
            </w:r>
          </w:p>
          <w:p w14:paraId="0A8A894C" w14:textId="77777777" w:rsidR="00F92AB6" w:rsidRDefault="00F92AB6" w:rsidP="00F92AB6">
            <w:pPr>
              <w:tabs>
                <w:tab w:val="left" w:pos="1263"/>
              </w:tabs>
              <w:rPr>
                <w:rFonts w:asciiTheme="majorHAnsi" w:hAnsiTheme="majorHAnsi" w:cs="Arial"/>
                <w:sz w:val="18"/>
                <w:szCs w:val="18"/>
              </w:rPr>
            </w:pPr>
            <w:r>
              <w:t>2. 2.5 (or greater) grade point average in the 56 hour major courses listed below.</w:t>
            </w:r>
          </w:p>
        </w:tc>
        <w:tc>
          <w:tcPr>
            <w:tcW w:w="5508" w:type="dxa"/>
            <w:shd w:val="clear" w:color="auto" w:fill="A6A6A6" w:themeFill="background1" w:themeFillShade="A6"/>
          </w:tcPr>
          <w:p w14:paraId="7FC1D736" w14:textId="77777777" w:rsidR="00126F96" w:rsidRPr="00126F96" w:rsidRDefault="00126F96" w:rsidP="00126F96">
            <w:pPr>
              <w:tabs>
                <w:tab w:val="left" w:pos="360"/>
                <w:tab w:val="left" w:pos="720"/>
              </w:tabs>
              <w:rPr>
                <w:b/>
              </w:rPr>
            </w:pPr>
            <w:r w:rsidRPr="00126F96">
              <w:rPr>
                <w:b/>
              </w:rPr>
              <w:t>Sem. Hrs.</w:t>
            </w:r>
          </w:p>
        </w:tc>
      </w:tr>
      <w:tr w:rsidR="00F92AB6" w14:paraId="4A559190" w14:textId="77777777" w:rsidTr="00A93DAE">
        <w:tc>
          <w:tcPr>
            <w:tcW w:w="5508" w:type="dxa"/>
          </w:tcPr>
          <w:p w14:paraId="670FB554" w14:textId="77777777" w:rsidR="00F92AB6" w:rsidRDefault="00F92AB6" w:rsidP="00D0686A">
            <w:pPr>
              <w:tabs>
                <w:tab w:val="left" w:pos="360"/>
                <w:tab w:val="left" w:pos="720"/>
              </w:tabs>
              <w:rPr>
                <w:rFonts w:asciiTheme="majorHAnsi" w:hAnsiTheme="majorHAnsi" w:cs="Arial"/>
                <w:sz w:val="18"/>
                <w:szCs w:val="18"/>
              </w:rPr>
            </w:pPr>
            <w:r>
              <w:t>CHEM 1023, General Chemistry II</w:t>
            </w:r>
          </w:p>
        </w:tc>
        <w:tc>
          <w:tcPr>
            <w:tcW w:w="5508" w:type="dxa"/>
          </w:tcPr>
          <w:p w14:paraId="60AC3AB8"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722D601D" w14:textId="77777777" w:rsidTr="00A93DAE">
        <w:tc>
          <w:tcPr>
            <w:tcW w:w="5508" w:type="dxa"/>
          </w:tcPr>
          <w:p w14:paraId="4FBE30A8" w14:textId="77777777" w:rsidR="00F92AB6" w:rsidRDefault="00F92AB6" w:rsidP="00D0686A">
            <w:pPr>
              <w:tabs>
                <w:tab w:val="left" w:pos="360"/>
                <w:tab w:val="left" w:pos="720"/>
              </w:tabs>
              <w:rPr>
                <w:rFonts w:asciiTheme="majorHAnsi" w:hAnsiTheme="majorHAnsi" w:cs="Arial"/>
                <w:sz w:val="18"/>
                <w:szCs w:val="18"/>
              </w:rPr>
            </w:pPr>
            <w:r>
              <w:lastRenderedPageBreak/>
              <w:t>ENGR 2411, Mechanics of Materials Laboratory</w:t>
            </w:r>
          </w:p>
        </w:tc>
        <w:tc>
          <w:tcPr>
            <w:tcW w:w="5508" w:type="dxa"/>
          </w:tcPr>
          <w:p w14:paraId="4E5D73B9"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1</w:t>
            </w:r>
          </w:p>
        </w:tc>
      </w:tr>
      <w:tr w:rsidR="00F92AB6" w14:paraId="52759E21" w14:textId="77777777" w:rsidTr="00A93DAE">
        <w:tc>
          <w:tcPr>
            <w:tcW w:w="5508" w:type="dxa"/>
          </w:tcPr>
          <w:p w14:paraId="51CD258E" w14:textId="77777777" w:rsidR="00F92AB6" w:rsidRDefault="00F92AB6" w:rsidP="00F92AB6">
            <w:pPr>
              <w:tabs>
                <w:tab w:val="left" w:pos="2187"/>
              </w:tabs>
              <w:rPr>
                <w:rFonts w:asciiTheme="majorHAnsi" w:hAnsiTheme="majorHAnsi" w:cs="Arial"/>
                <w:sz w:val="18"/>
                <w:szCs w:val="18"/>
              </w:rPr>
            </w:pPr>
            <w:r>
              <w:t>ENGR 2413, Mechanics of Materials</w:t>
            </w:r>
          </w:p>
        </w:tc>
        <w:tc>
          <w:tcPr>
            <w:tcW w:w="5508" w:type="dxa"/>
          </w:tcPr>
          <w:p w14:paraId="46269D84"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7BD8374B" w14:textId="77777777" w:rsidTr="00A93DAE">
        <w:tc>
          <w:tcPr>
            <w:tcW w:w="5508" w:type="dxa"/>
          </w:tcPr>
          <w:p w14:paraId="05403547" w14:textId="77777777" w:rsidR="00F92AB6" w:rsidRDefault="00F92AB6" w:rsidP="00D0686A">
            <w:pPr>
              <w:tabs>
                <w:tab w:val="left" w:pos="360"/>
                <w:tab w:val="left" w:pos="720"/>
              </w:tabs>
              <w:rPr>
                <w:rFonts w:asciiTheme="majorHAnsi" w:hAnsiTheme="majorHAnsi" w:cs="Arial"/>
                <w:sz w:val="18"/>
                <w:szCs w:val="18"/>
              </w:rPr>
            </w:pPr>
            <w:r>
              <w:t>ENGR 3423, Dynamics</w:t>
            </w:r>
          </w:p>
        </w:tc>
        <w:tc>
          <w:tcPr>
            <w:tcW w:w="5508" w:type="dxa"/>
          </w:tcPr>
          <w:p w14:paraId="0B489DBE"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12DF8BB6" w14:textId="77777777" w:rsidTr="00A93DAE">
        <w:tc>
          <w:tcPr>
            <w:tcW w:w="5508" w:type="dxa"/>
          </w:tcPr>
          <w:p w14:paraId="30CE3E12" w14:textId="77777777" w:rsidR="00F92AB6" w:rsidRDefault="00F92AB6" w:rsidP="00D0686A">
            <w:pPr>
              <w:tabs>
                <w:tab w:val="left" w:pos="360"/>
                <w:tab w:val="left" w:pos="720"/>
              </w:tabs>
              <w:rPr>
                <w:rFonts w:asciiTheme="majorHAnsi" w:hAnsiTheme="majorHAnsi" w:cs="Arial"/>
                <w:sz w:val="18"/>
                <w:szCs w:val="18"/>
              </w:rPr>
            </w:pPr>
            <w:r>
              <w:t>ENGR 3471, Fluid Mechanics Laboratory</w:t>
            </w:r>
          </w:p>
        </w:tc>
        <w:tc>
          <w:tcPr>
            <w:tcW w:w="5508" w:type="dxa"/>
          </w:tcPr>
          <w:p w14:paraId="732FFBE6"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1</w:t>
            </w:r>
          </w:p>
        </w:tc>
      </w:tr>
      <w:tr w:rsidR="00F92AB6" w14:paraId="2EA8C7F9" w14:textId="77777777" w:rsidTr="00A93DAE">
        <w:tc>
          <w:tcPr>
            <w:tcW w:w="5508" w:type="dxa"/>
          </w:tcPr>
          <w:p w14:paraId="24FF80FD" w14:textId="77777777" w:rsidR="00F92AB6" w:rsidRDefault="00F92AB6" w:rsidP="00D0686A">
            <w:pPr>
              <w:tabs>
                <w:tab w:val="left" w:pos="360"/>
                <w:tab w:val="left" w:pos="720"/>
              </w:tabs>
              <w:rPr>
                <w:rFonts w:asciiTheme="majorHAnsi" w:hAnsiTheme="majorHAnsi" w:cs="Arial"/>
                <w:sz w:val="18"/>
                <w:szCs w:val="18"/>
              </w:rPr>
            </w:pPr>
            <w:r>
              <w:t>ENGR 3473, Fluid Mechanics</w:t>
            </w:r>
          </w:p>
        </w:tc>
        <w:tc>
          <w:tcPr>
            <w:tcW w:w="5508" w:type="dxa"/>
          </w:tcPr>
          <w:p w14:paraId="79042267"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64C1E922" w14:textId="77777777" w:rsidTr="00A93DAE">
        <w:tc>
          <w:tcPr>
            <w:tcW w:w="5508" w:type="dxa"/>
          </w:tcPr>
          <w:p w14:paraId="1C0C6D5B" w14:textId="77777777" w:rsidR="00F92AB6" w:rsidRDefault="00F92AB6" w:rsidP="00D0686A">
            <w:pPr>
              <w:tabs>
                <w:tab w:val="left" w:pos="360"/>
                <w:tab w:val="left" w:pos="720"/>
              </w:tabs>
              <w:rPr>
                <w:rFonts w:asciiTheme="majorHAnsi" w:hAnsiTheme="majorHAnsi" w:cs="Arial"/>
                <w:sz w:val="18"/>
                <w:szCs w:val="18"/>
              </w:rPr>
            </w:pPr>
            <w:r>
              <w:t>ME 2502, Solid Modeling for Mechanical Engineers</w:t>
            </w:r>
          </w:p>
        </w:tc>
        <w:tc>
          <w:tcPr>
            <w:tcW w:w="5508" w:type="dxa"/>
          </w:tcPr>
          <w:p w14:paraId="23CC03FE"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2</w:t>
            </w:r>
          </w:p>
        </w:tc>
      </w:tr>
      <w:tr w:rsidR="00F92AB6" w14:paraId="0658A85C" w14:textId="77777777" w:rsidTr="00A93DAE">
        <w:tc>
          <w:tcPr>
            <w:tcW w:w="5508" w:type="dxa"/>
          </w:tcPr>
          <w:p w14:paraId="7E19B096" w14:textId="77777777" w:rsidR="00F92AB6" w:rsidRDefault="00F92AB6" w:rsidP="00D0686A">
            <w:pPr>
              <w:tabs>
                <w:tab w:val="left" w:pos="360"/>
                <w:tab w:val="left" w:pos="720"/>
              </w:tabs>
              <w:rPr>
                <w:rFonts w:asciiTheme="majorHAnsi" w:hAnsiTheme="majorHAnsi" w:cs="Arial"/>
                <w:sz w:val="18"/>
                <w:szCs w:val="18"/>
              </w:rPr>
            </w:pPr>
            <w:r>
              <w:t>ME 3504, Process Monitoring and Control</w:t>
            </w:r>
          </w:p>
        </w:tc>
        <w:tc>
          <w:tcPr>
            <w:tcW w:w="5508" w:type="dxa"/>
          </w:tcPr>
          <w:p w14:paraId="3A9878A2"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4</w:t>
            </w:r>
          </w:p>
        </w:tc>
      </w:tr>
      <w:tr w:rsidR="00F92AB6" w14:paraId="7D19D2DA" w14:textId="77777777" w:rsidTr="00A93DAE">
        <w:tc>
          <w:tcPr>
            <w:tcW w:w="5508" w:type="dxa"/>
          </w:tcPr>
          <w:p w14:paraId="123F8C2B" w14:textId="77777777" w:rsidR="00F92AB6" w:rsidRDefault="00F92AB6" w:rsidP="00D0686A">
            <w:pPr>
              <w:tabs>
                <w:tab w:val="left" w:pos="360"/>
                <w:tab w:val="left" w:pos="720"/>
              </w:tabs>
              <w:rPr>
                <w:rFonts w:asciiTheme="majorHAnsi" w:hAnsiTheme="majorHAnsi" w:cs="Arial"/>
                <w:sz w:val="18"/>
                <w:szCs w:val="18"/>
              </w:rPr>
            </w:pPr>
            <w:r>
              <w:t>ME 3513, Mechanical Vibrations</w:t>
            </w:r>
          </w:p>
        </w:tc>
        <w:tc>
          <w:tcPr>
            <w:tcW w:w="5508" w:type="dxa"/>
          </w:tcPr>
          <w:p w14:paraId="2AF110AF"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10D91FBC" w14:textId="77777777" w:rsidTr="00A93DAE">
        <w:tc>
          <w:tcPr>
            <w:tcW w:w="5508" w:type="dxa"/>
          </w:tcPr>
          <w:p w14:paraId="62BAE7C2" w14:textId="77777777" w:rsidR="00F92AB6" w:rsidRDefault="00F92AB6" w:rsidP="00D0686A">
            <w:pPr>
              <w:tabs>
                <w:tab w:val="left" w:pos="360"/>
                <w:tab w:val="left" w:pos="720"/>
              </w:tabs>
              <w:rPr>
                <w:rFonts w:asciiTheme="majorHAnsi" w:hAnsiTheme="majorHAnsi" w:cs="Arial"/>
                <w:sz w:val="18"/>
                <w:szCs w:val="18"/>
              </w:rPr>
            </w:pPr>
            <w:r>
              <w:t>ME 3533, Engineering Thermodynamics II</w:t>
            </w:r>
          </w:p>
        </w:tc>
        <w:tc>
          <w:tcPr>
            <w:tcW w:w="5508" w:type="dxa"/>
          </w:tcPr>
          <w:p w14:paraId="3759F357"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4FE952FB" w14:textId="77777777" w:rsidTr="00A93DAE">
        <w:tc>
          <w:tcPr>
            <w:tcW w:w="5508" w:type="dxa"/>
          </w:tcPr>
          <w:p w14:paraId="74A31B94" w14:textId="77777777" w:rsidR="00F92AB6" w:rsidRDefault="00F92AB6" w:rsidP="00D0686A">
            <w:pPr>
              <w:tabs>
                <w:tab w:val="left" w:pos="360"/>
                <w:tab w:val="left" w:pos="720"/>
              </w:tabs>
              <w:rPr>
                <w:rFonts w:asciiTheme="majorHAnsi" w:hAnsiTheme="majorHAnsi" w:cs="Arial"/>
                <w:sz w:val="18"/>
                <w:szCs w:val="18"/>
              </w:rPr>
            </w:pPr>
            <w:r>
              <w:t>ME 3613, Control Systems for Mechanical Engineers</w:t>
            </w:r>
          </w:p>
        </w:tc>
        <w:tc>
          <w:tcPr>
            <w:tcW w:w="5508" w:type="dxa"/>
          </w:tcPr>
          <w:p w14:paraId="3065E405"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6EC017B2" w14:textId="77777777" w:rsidTr="00A93DAE">
        <w:tc>
          <w:tcPr>
            <w:tcW w:w="5508" w:type="dxa"/>
          </w:tcPr>
          <w:p w14:paraId="452145BE" w14:textId="77777777" w:rsidR="00F92AB6" w:rsidRDefault="00126F96" w:rsidP="00D0686A">
            <w:pPr>
              <w:tabs>
                <w:tab w:val="left" w:pos="360"/>
                <w:tab w:val="left" w:pos="720"/>
              </w:tabs>
              <w:rPr>
                <w:rFonts w:asciiTheme="majorHAnsi" w:hAnsiTheme="majorHAnsi" w:cs="Arial"/>
                <w:sz w:val="18"/>
                <w:szCs w:val="18"/>
              </w:rPr>
            </w:pPr>
            <w:r>
              <w:t>ME 4503, Fluid and Thermal Energy Systems</w:t>
            </w:r>
          </w:p>
        </w:tc>
        <w:tc>
          <w:tcPr>
            <w:tcW w:w="5508" w:type="dxa"/>
          </w:tcPr>
          <w:p w14:paraId="287D6CB5"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5226E689" w14:textId="77777777" w:rsidTr="00A93DAE">
        <w:tc>
          <w:tcPr>
            <w:tcW w:w="5508" w:type="dxa"/>
          </w:tcPr>
          <w:p w14:paraId="5A59ED7E" w14:textId="77777777" w:rsidR="00F92AB6" w:rsidRDefault="00126F96" w:rsidP="00D0686A">
            <w:pPr>
              <w:tabs>
                <w:tab w:val="left" w:pos="360"/>
                <w:tab w:val="left" w:pos="720"/>
              </w:tabs>
              <w:rPr>
                <w:rFonts w:asciiTheme="majorHAnsi" w:hAnsiTheme="majorHAnsi" w:cs="Arial"/>
                <w:sz w:val="18"/>
                <w:szCs w:val="18"/>
              </w:rPr>
            </w:pPr>
            <w:r>
              <w:t>ME 4543, Machine Design</w:t>
            </w:r>
          </w:p>
        </w:tc>
        <w:tc>
          <w:tcPr>
            <w:tcW w:w="5508" w:type="dxa"/>
          </w:tcPr>
          <w:p w14:paraId="46F8CEEB"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51651DD4" w14:textId="77777777" w:rsidTr="00A93DAE">
        <w:tc>
          <w:tcPr>
            <w:tcW w:w="5508" w:type="dxa"/>
          </w:tcPr>
          <w:p w14:paraId="3966F574" w14:textId="77777777" w:rsidR="00F92AB6" w:rsidRDefault="00126F96" w:rsidP="00D0686A">
            <w:pPr>
              <w:tabs>
                <w:tab w:val="left" w:pos="360"/>
                <w:tab w:val="left" w:pos="720"/>
              </w:tabs>
              <w:rPr>
                <w:rFonts w:asciiTheme="majorHAnsi" w:hAnsiTheme="majorHAnsi" w:cs="Arial"/>
                <w:sz w:val="18"/>
                <w:szCs w:val="18"/>
              </w:rPr>
            </w:pPr>
            <w:r>
              <w:t>ME 4553, Heat Transfer</w:t>
            </w:r>
          </w:p>
        </w:tc>
        <w:tc>
          <w:tcPr>
            <w:tcW w:w="5508" w:type="dxa"/>
          </w:tcPr>
          <w:p w14:paraId="3DE33B42"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20CEBB22" w14:textId="77777777" w:rsidTr="00A93DAE">
        <w:tc>
          <w:tcPr>
            <w:tcW w:w="5508" w:type="dxa"/>
          </w:tcPr>
          <w:p w14:paraId="2F363977" w14:textId="77777777" w:rsidR="00F92AB6" w:rsidRDefault="00126F96" w:rsidP="00D0686A">
            <w:pPr>
              <w:tabs>
                <w:tab w:val="left" w:pos="360"/>
                <w:tab w:val="left" w:pos="720"/>
              </w:tabs>
              <w:rPr>
                <w:rFonts w:asciiTheme="majorHAnsi" w:hAnsiTheme="majorHAnsi" w:cs="Arial"/>
                <w:sz w:val="18"/>
                <w:szCs w:val="18"/>
              </w:rPr>
            </w:pPr>
            <w:r>
              <w:t>ME 4563, Introduction to Manufacturing Processes</w:t>
            </w:r>
          </w:p>
        </w:tc>
        <w:tc>
          <w:tcPr>
            <w:tcW w:w="5508" w:type="dxa"/>
          </w:tcPr>
          <w:p w14:paraId="4E474FD7"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7F7D19C3" w14:textId="77777777" w:rsidTr="00A93DAE">
        <w:tc>
          <w:tcPr>
            <w:tcW w:w="5508" w:type="dxa"/>
          </w:tcPr>
          <w:p w14:paraId="35EDBA87" w14:textId="77777777" w:rsidR="00F92AB6" w:rsidRDefault="00126F96" w:rsidP="00D0686A">
            <w:pPr>
              <w:tabs>
                <w:tab w:val="left" w:pos="360"/>
                <w:tab w:val="left" w:pos="720"/>
              </w:tabs>
              <w:rPr>
                <w:rFonts w:asciiTheme="majorHAnsi" w:hAnsiTheme="majorHAnsi" w:cs="Arial"/>
                <w:sz w:val="18"/>
                <w:szCs w:val="18"/>
              </w:rPr>
            </w:pPr>
            <w:r>
              <w:t>ME 4573, Mechanical System Design</w:t>
            </w:r>
          </w:p>
        </w:tc>
        <w:tc>
          <w:tcPr>
            <w:tcW w:w="5508" w:type="dxa"/>
          </w:tcPr>
          <w:p w14:paraId="7C19A934"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F92AB6" w14:paraId="7C6DD97A" w14:textId="77777777" w:rsidTr="00A93DAE">
        <w:tc>
          <w:tcPr>
            <w:tcW w:w="5508" w:type="dxa"/>
          </w:tcPr>
          <w:p w14:paraId="7D524100" w14:textId="77777777" w:rsidR="00F92AB6" w:rsidRDefault="00126F96" w:rsidP="00D0686A">
            <w:pPr>
              <w:tabs>
                <w:tab w:val="left" w:pos="360"/>
                <w:tab w:val="left" w:pos="720"/>
              </w:tabs>
              <w:rPr>
                <w:rFonts w:asciiTheme="majorHAnsi" w:hAnsiTheme="majorHAnsi" w:cs="Arial"/>
                <w:sz w:val="18"/>
                <w:szCs w:val="18"/>
              </w:rPr>
            </w:pPr>
            <w:r>
              <w:t>ME 4613 Introduction to Mechatronics</w:t>
            </w:r>
          </w:p>
        </w:tc>
        <w:tc>
          <w:tcPr>
            <w:tcW w:w="5508" w:type="dxa"/>
          </w:tcPr>
          <w:p w14:paraId="5794A43F" w14:textId="77777777" w:rsidR="00F92AB6" w:rsidRDefault="00126F96"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CB4831" w14:paraId="7EC3F709" w14:textId="77777777" w:rsidTr="00A93DAE">
        <w:tc>
          <w:tcPr>
            <w:tcW w:w="5508" w:type="dxa"/>
          </w:tcPr>
          <w:p w14:paraId="1D3D204C" w14:textId="77777777" w:rsidR="00CB4831" w:rsidRPr="00CB4831" w:rsidRDefault="00CB4831" w:rsidP="000738CF">
            <w:pPr>
              <w:tabs>
                <w:tab w:val="left" w:pos="1680"/>
              </w:tabs>
              <w:rPr>
                <w:rFonts w:asciiTheme="majorHAnsi" w:hAnsiTheme="majorHAnsi" w:cs="Arial"/>
                <w:color w:val="0070C0"/>
                <w:sz w:val="28"/>
                <w:szCs w:val="28"/>
              </w:rPr>
            </w:pPr>
            <w:r>
              <w:t>*ME Electives</w:t>
            </w:r>
          </w:p>
        </w:tc>
        <w:tc>
          <w:tcPr>
            <w:tcW w:w="5508" w:type="dxa"/>
          </w:tcPr>
          <w:p w14:paraId="4D0CCA91" w14:textId="77777777" w:rsidR="00CB4831" w:rsidRPr="00CB4831" w:rsidRDefault="00CB4831" w:rsidP="000738CF">
            <w:pPr>
              <w:tabs>
                <w:tab w:val="left" w:pos="360"/>
                <w:tab w:val="left" w:pos="720"/>
              </w:tabs>
              <w:rPr>
                <w:rFonts w:asciiTheme="majorHAnsi" w:hAnsiTheme="majorHAnsi" w:cs="Arial"/>
                <w:color w:val="0070C0"/>
                <w:sz w:val="28"/>
                <w:szCs w:val="28"/>
              </w:rPr>
            </w:pPr>
            <w:r>
              <w:rPr>
                <w:rFonts w:asciiTheme="majorHAnsi" w:hAnsiTheme="majorHAnsi" w:cs="Arial"/>
                <w:sz w:val="18"/>
                <w:szCs w:val="18"/>
              </w:rPr>
              <w:t>6</w:t>
            </w:r>
          </w:p>
        </w:tc>
      </w:tr>
      <w:tr w:rsidR="00A93DAE" w14:paraId="5E7D3D77" w14:textId="77777777" w:rsidTr="00A93DAE">
        <w:tc>
          <w:tcPr>
            <w:tcW w:w="5508" w:type="dxa"/>
          </w:tcPr>
          <w:p w14:paraId="3EE916B8" w14:textId="77777777" w:rsidR="00A93DAE" w:rsidRPr="00CB4831" w:rsidRDefault="00A93DAE" w:rsidP="00A93DAE">
            <w:pPr>
              <w:tabs>
                <w:tab w:val="left" w:pos="1680"/>
              </w:tabs>
              <w:rPr>
                <w:rFonts w:asciiTheme="majorHAnsi" w:hAnsiTheme="majorHAnsi" w:cs="Arial"/>
                <w:color w:val="0070C0"/>
                <w:sz w:val="28"/>
                <w:szCs w:val="28"/>
              </w:rPr>
            </w:pPr>
            <w:r w:rsidRPr="00CB4831">
              <w:rPr>
                <w:color w:val="0070C0"/>
                <w:sz w:val="28"/>
                <w:szCs w:val="28"/>
              </w:rPr>
              <w:t>PHYS 2044 University Physics II</w:t>
            </w:r>
          </w:p>
        </w:tc>
        <w:tc>
          <w:tcPr>
            <w:tcW w:w="5508" w:type="dxa"/>
          </w:tcPr>
          <w:p w14:paraId="0F1973D4" w14:textId="77777777" w:rsidR="00A93DAE" w:rsidRPr="00CB4831" w:rsidRDefault="00A93DAE" w:rsidP="008D2F91">
            <w:pPr>
              <w:tabs>
                <w:tab w:val="left" w:pos="360"/>
                <w:tab w:val="left" w:pos="720"/>
              </w:tabs>
              <w:rPr>
                <w:rFonts w:asciiTheme="majorHAnsi" w:hAnsiTheme="majorHAnsi" w:cs="Arial"/>
                <w:color w:val="0070C0"/>
                <w:sz w:val="28"/>
                <w:szCs w:val="28"/>
              </w:rPr>
            </w:pPr>
            <w:r w:rsidRPr="00CB4831">
              <w:rPr>
                <w:rFonts w:asciiTheme="majorHAnsi" w:hAnsiTheme="majorHAnsi" w:cs="Arial"/>
                <w:color w:val="0070C0"/>
                <w:sz w:val="28"/>
                <w:szCs w:val="28"/>
              </w:rPr>
              <w:t>4</w:t>
            </w:r>
          </w:p>
        </w:tc>
      </w:tr>
      <w:tr w:rsidR="00A93DAE" w14:paraId="6C077396" w14:textId="77777777" w:rsidTr="00A93DAE">
        <w:tc>
          <w:tcPr>
            <w:tcW w:w="5508" w:type="dxa"/>
          </w:tcPr>
          <w:p w14:paraId="05ABF9F1" w14:textId="77777777" w:rsidR="00A93DAE" w:rsidRDefault="00A93DAE" w:rsidP="00D0686A">
            <w:pPr>
              <w:tabs>
                <w:tab w:val="left" w:pos="360"/>
                <w:tab w:val="left" w:pos="720"/>
              </w:tabs>
              <w:rPr>
                <w:rFonts w:asciiTheme="majorHAnsi" w:hAnsiTheme="majorHAnsi" w:cs="Arial"/>
                <w:sz w:val="18"/>
                <w:szCs w:val="18"/>
              </w:rPr>
            </w:pPr>
            <w:r>
              <w:t>Professional Development Elective This elective may be selected outside the College of Engineering, subject only to advisor’s approval. It must make a rational contribution to the student’s personal and professional education goals.</w:t>
            </w:r>
          </w:p>
        </w:tc>
        <w:tc>
          <w:tcPr>
            <w:tcW w:w="5508" w:type="dxa"/>
          </w:tcPr>
          <w:p w14:paraId="31A041C2" w14:textId="77777777" w:rsidR="00A93DAE" w:rsidRDefault="00A93DAE" w:rsidP="00D0686A">
            <w:pPr>
              <w:tabs>
                <w:tab w:val="left" w:pos="360"/>
                <w:tab w:val="left" w:pos="720"/>
              </w:tabs>
              <w:rPr>
                <w:rFonts w:asciiTheme="majorHAnsi" w:hAnsiTheme="majorHAnsi" w:cs="Arial"/>
                <w:sz w:val="18"/>
                <w:szCs w:val="18"/>
              </w:rPr>
            </w:pPr>
            <w:r>
              <w:rPr>
                <w:rFonts w:asciiTheme="majorHAnsi" w:hAnsiTheme="majorHAnsi" w:cs="Arial"/>
                <w:sz w:val="18"/>
                <w:szCs w:val="18"/>
              </w:rPr>
              <w:t>3</w:t>
            </w:r>
          </w:p>
        </w:tc>
      </w:tr>
      <w:tr w:rsidR="00A93DAE" w14:paraId="12EA5775" w14:textId="77777777" w:rsidTr="00A93DAE">
        <w:tc>
          <w:tcPr>
            <w:tcW w:w="5508" w:type="dxa"/>
          </w:tcPr>
          <w:p w14:paraId="74EA1F99" w14:textId="77777777" w:rsidR="00A93DAE" w:rsidRPr="00CB4831" w:rsidRDefault="00A93DAE" w:rsidP="00E32E08">
            <w:pPr>
              <w:tabs>
                <w:tab w:val="left" w:pos="1680"/>
              </w:tabs>
              <w:rPr>
                <w:rFonts w:asciiTheme="majorHAnsi" w:hAnsiTheme="majorHAnsi" w:cs="Arial"/>
                <w:color w:val="0070C0"/>
                <w:sz w:val="28"/>
                <w:szCs w:val="28"/>
              </w:rPr>
            </w:pPr>
            <w:r w:rsidRPr="00126F96">
              <w:rPr>
                <w:b/>
              </w:rPr>
              <w:t>Sub-total</w:t>
            </w:r>
          </w:p>
        </w:tc>
        <w:tc>
          <w:tcPr>
            <w:tcW w:w="5508" w:type="dxa"/>
          </w:tcPr>
          <w:p w14:paraId="54CB362E" w14:textId="77777777" w:rsidR="00A93DAE" w:rsidRPr="00CB4831" w:rsidRDefault="00A93DAE" w:rsidP="00C7422C">
            <w:pPr>
              <w:tabs>
                <w:tab w:val="left" w:pos="360"/>
                <w:tab w:val="left" w:pos="720"/>
              </w:tabs>
              <w:rPr>
                <w:rFonts w:asciiTheme="majorHAnsi" w:hAnsiTheme="majorHAnsi" w:cs="Arial"/>
                <w:color w:val="0070C0"/>
                <w:sz w:val="28"/>
                <w:szCs w:val="28"/>
              </w:rPr>
            </w:pPr>
            <w:r w:rsidRPr="00CB4831">
              <w:rPr>
                <w:rFonts w:asciiTheme="majorHAnsi" w:hAnsiTheme="majorHAnsi" w:cs="Arial"/>
                <w:b/>
                <w:strike/>
                <w:color w:val="FF0000"/>
                <w:sz w:val="28"/>
                <w:szCs w:val="28"/>
              </w:rPr>
              <w:t>56</w:t>
            </w:r>
            <w:r>
              <w:rPr>
                <w:rFonts w:asciiTheme="majorHAnsi" w:hAnsiTheme="majorHAnsi" w:cs="Arial"/>
                <w:color w:val="0070C0"/>
                <w:sz w:val="28"/>
                <w:szCs w:val="28"/>
              </w:rPr>
              <w:t>60</w:t>
            </w:r>
          </w:p>
        </w:tc>
      </w:tr>
      <w:tr w:rsidR="00A93DAE" w14:paraId="5100E491" w14:textId="77777777" w:rsidTr="00A93DAE">
        <w:tc>
          <w:tcPr>
            <w:tcW w:w="5508" w:type="dxa"/>
            <w:shd w:val="clear" w:color="auto" w:fill="A6A6A6" w:themeFill="background1" w:themeFillShade="A6"/>
          </w:tcPr>
          <w:p w14:paraId="4329E7B0" w14:textId="77777777" w:rsidR="00A93DAE" w:rsidRDefault="00A93DAE" w:rsidP="00BF4852">
            <w:pPr>
              <w:tabs>
                <w:tab w:val="left" w:pos="360"/>
                <w:tab w:val="left" w:pos="720"/>
              </w:tabs>
              <w:rPr>
                <w:rFonts w:asciiTheme="majorHAnsi" w:hAnsiTheme="majorHAnsi" w:cs="Arial"/>
                <w:sz w:val="18"/>
                <w:szCs w:val="18"/>
              </w:rPr>
            </w:pPr>
            <w:r w:rsidRPr="00126F96">
              <w:rPr>
                <w:b/>
              </w:rPr>
              <w:t>Total Required Hours:</w:t>
            </w:r>
          </w:p>
        </w:tc>
        <w:tc>
          <w:tcPr>
            <w:tcW w:w="5508" w:type="dxa"/>
            <w:shd w:val="clear" w:color="auto" w:fill="A6A6A6" w:themeFill="background1" w:themeFillShade="A6"/>
          </w:tcPr>
          <w:p w14:paraId="39AA3004" w14:textId="77777777" w:rsidR="00A93DAE" w:rsidRDefault="00A93DAE" w:rsidP="00BF4852">
            <w:pPr>
              <w:tabs>
                <w:tab w:val="left" w:pos="360"/>
                <w:tab w:val="left" w:pos="720"/>
              </w:tabs>
              <w:rPr>
                <w:rFonts w:asciiTheme="majorHAnsi" w:hAnsiTheme="majorHAnsi" w:cs="Arial"/>
                <w:sz w:val="18"/>
                <w:szCs w:val="18"/>
              </w:rPr>
            </w:pPr>
            <w:r w:rsidRPr="00126F96">
              <w:rPr>
                <w:rFonts w:asciiTheme="majorHAnsi" w:hAnsiTheme="majorHAnsi" w:cs="Arial"/>
                <w:b/>
                <w:sz w:val="18"/>
                <w:szCs w:val="18"/>
              </w:rPr>
              <w:t>128</w:t>
            </w:r>
          </w:p>
        </w:tc>
      </w:tr>
      <w:tr w:rsidR="00A93DAE" w14:paraId="2FA69783" w14:textId="77777777" w:rsidTr="00A93DAE">
        <w:tc>
          <w:tcPr>
            <w:tcW w:w="5508" w:type="dxa"/>
            <w:shd w:val="clear" w:color="auto" w:fill="A6A6A6" w:themeFill="background1" w:themeFillShade="A6"/>
          </w:tcPr>
          <w:p w14:paraId="2A4D63B9" w14:textId="77777777" w:rsidR="00A93DAE" w:rsidRDefault="00A93DAE" w:rsidP="00D0686A">
            <w:pPr>
              <w:tabs>
                <w:tab w:val="left" w:pos="360"/>
                <w:tab w:val="left" w:pos="720"/>
              </w:tabs>
              <w:rPr>
                <w:rFonts w:asciiTheme="majorHAnsi" w:hAnsiTheme="majorHAnsi" w:cs="Arial"/>
                <w:sz w:val="18"/>
                <w:szCs w:val="18"/>
              </w:rPr>
            </w:pPr>
          </w:p>
        </w:tc>
        <w:tc>
          <w:tcPr>
            <w:tcW w:w="5508" w:type="dxa"/>
            <w:shd w:val="clear" w:color="auto" w:fill="A6A6A6" w:themeFill="background1" w:themeFillShade="A6"/>
          </w:tcPr>
          <w:p w14:paraId="75F769E6" w14:textId="77777777" w:rsidR="00A93DAE" w:rsidRPr="00CB4831" w:rsidRDefault="00A93DAE" w:rsidP="00D0686A">
            <w:pPr>
              <w:tabs>
                <w:tab w:val="left" w:pos="360"/>
                <w:tab w:val="left" w:pos="720"/>
              </w:tabs>
              <w:rPr>
                <w:rFonts w:asciiTheme="majorHAnsi" w:hAnsiTheme="majorHAnsi" w:cs="Arial"/>
                <w:color w:val="0070C0"/>
                <w:sz w:val="28"/>
                <w:szCs w:val="28"/>
              </w:rPr>
            </w:pPr>
          </w:p>
        </w:tc>
      </w:tr>
      <w:tr w:rsidR="00A93DAE" w:rsidRPr="00126F96" w14:paraId="42345716" w14:textId="77777777" w:rsidTr="00A93DAE">
        <w:tc>
          <w:tcPr>
            <w:tcW w:w="5508" w:type="dxa"/>
            <w:shd w:val="clear" w:color="auto" w:fill="A6A6A6" w:themeFill="background1" w:themeFillShade="A6"/>
          </w:tcPr>
          <w:p w14:paraId="250F5947" w14:textId="77777777" w:rsidR="00A93DAE" w:rsidRPr="00126F96" w:rsidRDefault="00A93DAE" w:rsidP="00D0686A">
            <w:pPr>
              <w:tabs>
                <w:tab w:val="left" w:pos="360"/>
                <w:tab w:val="left" w:pos="720"/>
              </w:tabs>
              <w:rPr>
                <w:rFonts w:asciiTheme="majorHAnsi" w:hAnsiTheme="majorHAnsi" w:cs="Arial"/>
                <w:b/>
                <w:sz w:val="18"/>
                <w:szCs w:val="18"/>
              </w:rPr>
            </w:pPr>
          </w:p>
        </w:tc>
        <w:tc>
          <w:tcPr>
            <w:tcW w:w="5508" w:type="dxa"/>
            <w:shd w:val="clear" w:color="auto" w:fill="A6A6A6" w:themeFill="background1" w:themeFillShade="A6"/>
          </w:tcPr>
          <w:p w14:paraId="58E0C6B8" w14:textId="77777777" w:rsidR="00A93DAE" w:rsidRPr="00126F96" w:rsidRDefault="00A93DAE" w:rsidP="00D0686A">
            <w:pPr>
              <w:tabs>
                <w:tab w:val="left" w:pos="360"/>
                <w:tab w:val="left" w:pos="720"/>
              </w:tabs>
              <w:rPr>
                <w:rFonts w:asciiTheme="majorHAnsi" w:hAnsiTheme="majorHAnsi" w:cs="Arial"/>
                <w:b/>
                <w:sz w:val="18"/>
                <w:szCs w:val="18"/>
              </w:rPr>
            </w:pPr>
          </w:p>
        </w:tc>
      </w:tr>
      <w:tr w:rsidR="00A93DAE" w:rsidRPr="00126F96" w14:paraId="5BF9AF5C" w14:textId="77777777" w:rsidTr="00A93DAE">
        <w:tc>
          <w:tcPr>
            <w:tcW w:w="5508" w:type="dxa"/>
            <w:shd w:val="clear" w:color="auto" w:fill="A6A6A6" w:themeFill="background1" w:themeFillShade="A6"/>
          </w:tcPr>
          <w:p w14:paraId="6CFDC374" w14:textId="77777777" w:rsidR="00A93DAE" w:rsidRPr="00126F96" w:rsidRDefault="00A93DAE" w:rsidP="00D0686A">
            <w:pPr>
              <w:tabs>
                <w:tab w:val="left" w:pos="360"/>
                <w:tab w:val="left" w:pos="720"/>
              </w:tabs>
              <w:rPr>
                <w:rFonts w:asciiTheme="majorHAnsi" w:hAnsiTheme="majorHAnsi" w:cs="Arial"/>
                <w:b/>
                <w:sz w:val="18"/>
                <w:szCs w:val="18"/>
              </w:rPr>
            </w:pPr>
          </w:p>
        </w:tc>
        <w:tc>
          <w:tcPr>
            <w:tcW w:w="5508" w:type="dxa"/>
            <w:shd w:val="clear" w:color="auto" w:fill="A6A6A6" w:themeFill="background1" w:themeFillShade="A6"/>
          </w:tcPr>
          <w:p w14:paraId="5E401886" w14:textId="77777777" w:rsidR="00A93DAE" w:rsidRPr="00126F96" w:rsidRDefault="00A93DAE" w:rsidP="00D0686A">
            <w:pPr>
              <w:tabs>
                <w:tab w:val="left" w:pos="360"/>
                <w:tab w:val="left" w:pos="720"/>
              </w:tabs>
              <w:rPr>
                <w:rFonts w:asciiTheme="majorHAnsi" w:hAnsiTheme="majorHAnsi" w:cs="Arial"/>
                <w:b/>
                <w:sz w:val="18"/>
                <w:szCs w:val="18"/>
              </w:rPr>
            </w:pPr>
          </w:p>
        </w:tc>
      </w:tr>
    </w:tbl>
    <w:p w14:paraId="14C93EBB" w14:textId="77777777" w:rsidR="00F92AB6" w:rsidRPr="00750AF6" w:rsidRDefault="00F92AB6" w:rsidP="00D0686A">
      <w:pPr>
        <w:tabs>
          <w:tab w:val="left" w:pos="360"/>
          <w:tab w:val="left" w:pos="720"/>
        </w:tabs>
        <w:spacing w:after="0" w:line="240" w:lineRule="auto"/>
        <w:rPr>
          <w:rFonts w:asciiTheme="majorHAnsi" w:hAnsiTheme="majorHAnsi" w:cs="Arial"/>
          <w:sz w:val="18"/>
          <w:szCs w:val="18"/>
        </w:rPr>
      </w:pPr>
    </w:p>
    <w:sectPr w:rsidR="00F92AB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BA237" w14:textId="77777777" w:rsidR="006D0E1E" w:rsidRDefault="006D0E1E" w:rsidP="00AF3758">
      <w:pPr>
        <w:spacing w:after="0" w:line="240" w:lineRule="auto"/>
      </w:pPr>
      <w:r>
        <w:separator/>
      </w:r>
    </w:p>
  </w:endnote>
  <w:endnote w:type="continuationSeparator" w:id="0">
    <w:p w14:paraId="12BBDD1D" w14:textId="77777777" w:rsidR="006D0E1E" w:rsidRDefault="006D0E1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40696"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809D2" w14:textId="77777777" w:rsidR="006D0E1E" w:rsidRDefault="006D0E1E" w:rsidP="00AF3758">
      <w:pPr>
        <w:spacing w:after="0" w:line="240" w:lineRule="auto"/>
      </w:pPr>
      <w:r>
        <w:separator/>
      </w:r>
    </w:p>
  </w:footnote>
  <w:footnote w:type="continuationSeparator" w:id="0">
    <w:p w14:paraId="3929ED76" w14:textId="77777777" w:rsidR="006D0E1E" w:rsidRDefault="006D0E1E"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AFE3"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77898395"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38CF"/>
    <w:rsid w:val="0009788F"/>
    <w:rsid w:val="000A7C2E"/>
    <w:rsid w:val="000D06F1"/>
    <w:rsid w:val="00103070"/>
    <w:rsid w:val="00116278"/>
    <w:rsid w:val="00126F96"/>
    <w:rsid w:val="0014025C"/>
    <w:rsid w:val="00151451"/>
    <w:rsid w:val="00152424"/>
    <w:rsid w:val="0015435B"/>
    <w:rsid w:val="0018269B"/>
    <w:rsid w:val="00185D67"/>
    <w:rsid w:val="001A5DD5"/>
    <w:rsid w:val="001D1152"/>
    <w:rsid w:val="001E36BB"/>
    <w:rsid w:val="001F5E9E"/>
    <w:rsid w:val="001F7398"/>
    <w:rsid w:val="00212A76"/>
    <w:rsid w:val="0022174B"/>
    <w:rsid w:val="0022350B"/>
    <w:rsid w:val="002315B0"/>
    <w:rsid w:val="00254447"/>
    <w:rsid w:val="00261ACE"/>
    <w:rsid w:val="00262156"/>
    <w:rsid w:val="00265C17"/>
    <w:rsid w:val="002776C2"/>
    <w:rsid w:val="002D1159"/>
    <w:rsid w:val="002E3FC9"/>
    <w:rsid w:val="00302A4D"/>
    <w:rsid w:val="0030328F"/>
    <w:rsid w:val="003328F3"/>
    <w:rsid w:val="00346F5C"/>
    <w:rsid w:val="00362414"/>
    <w:rsid w:val="00374D72"/>
    <w:rsid w:val="00384538"/>
    <w:rsid w:val="0039532B"/>
    <w:rsid w:val="003A05F4"/>
    <w:rsid w:val="003C0ED1"/>
    <w:rsid w:val="003C1EE2"/>
    <w:rsid w:val="00400712"/>
    <w:rsid w:val="004072F1"/>
    <w:rsid w:val="00460C8B"/>
    <w:rsid w:val="00473252"/>
    <w:rsid w:val="00487771"/>
    <w:rsid w:val="00492F7C"/>
    <w:rsid w:val="004A7706"/>
    <w:rsid w:val="004C59E8"/>
    <w:rsid w:val="004E5007"/>
    <w:rsid w:val="004F3C87"/>
    <w:rsid w:val="00504BCC"/>
    <w:rsid w:val="00515205"/>
    <w:rsid w:val="00526B81"/>
    <w:rsid w:val="005400E4"/>
    <w:rsid w:val="00563E52"/>
    <w:rsid w:val="00584C22"/>
    <w:rsid w:val="00592A95"/>
    <w:rsid w:val="00593859"/>
    <w:rsid w:val="005B2E9E"/>
    <w:rsid w:val="006179CB"/>
    <w:rsid w:val="0062664F"/>
    <w:rsid w:val="00635046"/>
    <w:rsid w:val="00636DB3"/>
    <w:rsid w:val="00661698"/>
    <w:rsid w:val="006657FB"/>
    <w:rsid w:val="00677A48"/>
    <w:rsid w:val="006B52C0"/>
    <w:rsid w:val="006D0246"/>
    <w:rsid w:val="006D0E1E"/>
    <w:rsid w:val="006E6117"/>
    <w:rsid w:val="006E6FEC"/>
    <w:rsid w:val="00712045"/>
    <w:rsid w:val="00724758"/>
    <w:rsid w:val="0073025F"/>
    <w:rsid w:val="0073125A"/>
    <w:rsid w:val="00750AF6"/>
    <w:rsid w:val="00777450"/>
    <w:rsid w:val="00791FDE"/>
    <w:rsid w:val="007A06B9"/>
    <w:rsid w:val="007C3E22"/>
    <w:rsid w:val="0083170D"/>
    <w:rsid w:val="008A795D"/>
    <w:rsid w:val="008C703B"/>
    <w:rsid w:val="008D012F"/>
    <w:rsid w:val="008D35A2"/>
    <w:rsid w:val="008E6C1C"/>
    <w:rsid w:val="00920523"/>
    <w:rsid w:val="00944C1C"/>
    <w:rsid w:val="0095624F"/>
    <w:rsid w:val="00982FB1"/>
    <w:rsid w:val="00995206"/>
    <w:rsid w:val="009A529F"/>
    <w:rsid w:val="009E1AA5"/>
    <w:rsid w:val="009E52E4"/>
    <w:rsid w:val="00A01035"/>
    <w:rsid w:val="00A0329C"/>
    <w:rsid w:val="00A16BB1"/>
    <w:rsid w:val="00A17EEC"/>
    <w:rsid w:val="00A34100"/>
    <w:rsid w:val="00A5089E"/>
    <w:rsid w:val="00A56D36"/>
    <w:rsid w:val="00A93DAE"/>
    <w:rsid w:val="00AB207D"/>
    <w:rsid w:val="00AB5523"/>
    <w:rsid w:val="00AC297A"/>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6163F"/>
    <w:rsid w:val="00C637F2"/>
    <w:rsid w:val="00C723B8"/>
    <w:rsid w:val="00C772C5"/>
    <w:rsid w:val="00CA6230"/>
    <w:rsid w:val="00CB4831"/>
    <w:rsid w:val="00CD7510"/>
    <w:rsid w:val="00D0686A"/>
    <w:rsid w:val="00D51205"/>
    <w:rsid w:val="00D57716"/>
    <w:rsid w:val="00D654AF"/>
    <w:rsid w:val="00D67AC4"/>
    <w:rsid w:val="00D72E20"/>
    <w:rsid w:val="00D76DEE"/>
    <w:rsid w:val="00D81A68"/>
    <w:rsid w:val="00D979DD"/>
    <w:rsid w:val="00DA3F9B"/>
    <w:rsid w:val="00DB3983"/>
    <w:rsid w:val="00DC2AA1"/>
    <w:rsid w:val="00E16ECC"/>
    <w:rsid w:val="00E32E08"/>
    <w:rsid w:val="00E45868"/>
    <w:rsid w:val="00E70F88"/>
    <w:rsid w:val="00E73970"/>
    <w:rsid w:val="00EB4FF5"/>
    <w:rsid w:val="00EC6970"/>
    <w:rsid w:val="00EE4817"/>
    <w:rsid w:val="00EE55A2"/>
    <w:rsid w:val="00EF2A44"/>
    <w:rsid w:val="00F001C3"/>
    <w:rsid w:val="00F01A8B"/>
    <w:rsid w:val="00F11CE3"/>
    <w:rsid w:val="00F645B5"/>
    <w:rsid w:val="00F75657"/>
    <w:rsid w:val="00F87993"/>
    <w:rsid w:val="00F92AB6"/>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29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jstewart@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7F376B"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7F376B"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7F376B"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7F376B"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7F376B"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7F376B"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7F376B"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7F376B"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7F376B"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7F376B"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7F376B"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7F376B"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7F376B"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7F376B"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7F376B"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7F376B"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7F376B"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7F376B"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4590"/>
    <w:rsid w:val="000723D9"/>
    <w:rsid w:val="000D3E26"/>
    <w:rsid w:val="00156A9E"/>
    <w:rsid w:val="001B45B5"/>
    <w:rsid w:val="00293680"/>
    <w:rsid w:val="002A4CD5"/>
    <w:rsid w:val="004027ED"/>
    <w:rsid w:val="004068B1"/>
    <w:rsid w:val="00444715"/>
    <w:rsid w:val="00491A39"/>
    <w:rsid w:val="004E1A75"/>
    <w:rsid w:val="00587536"/>
    <w:rsid w:val="0059252C"/>
    <w:rsid w:val="005D314D"/>
    <w:rsid w:val="005D5D2F"/>
    <w:rsid w:val="00623293"/>
    <w:rsid w:val="00636142"/>
    <w:rsid w:val="006C0858"/>
    <w:rsid w:val="00724E33"/>
    <w:rsid w:val="007C429E"/>
    <w:rsid w:val="007F28F7"/>
    <w:rsid w:val="007F376B"/>
    <w:rsid w:val="0088172E"/>
    <w:rsid w:val="009C0E11"/>
    <w:rsid w:val="009E1434"/>
    <w:rsid w:val="00AC3009"/>
    <w:rsid w:val="00AD5D56"/>
    <w:rsid w:val="00B2559E"/>
    <w:rsid w:val="00B46AFF"/>
    <w:rsid w:val="00BA2926"/>
    <w:rsid w:val="00C16165"/>
    <w:rsid w:val="00C35680"/>
    <w:rsid w:val="00CD4EF8"/>
    <w:rsid w:val="00E642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1628</Words>
  <Characters>9283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GINA S. HOGUE</cp:lastModifiedBy>
  <cp:revision>8</cp:revision>
  <dcterms:created xsi:type="dcterms:W3CDTF">2016-09-13T14:22:00Z</dcterms:created>
  <dcterms:modified xsi:type="dcterms:W3CDTF">2016-10-14T19:33:00Z</dcterms:modified>
</cp:coreProperties>
</file>